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D8" w:rsidRDefault="001F42D8" w:rsidP="001F4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 о фотоконкурсе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посвященном Дню матери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1F42D8" w:rsidRDefault="001F42D8" w:rsidP="001F42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1. Общие положения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 Настоящее Положение регламентирует порядок проведения фотоконкурса «Родные, любимые» (далее — Фотоконкурс).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1.1.1. Конкурс фоторабот проводится в преддверии международного праздника Дня матери с </w:t>
      </w:r>
      <w:r w:rsidR="008A4DEA">
        <w:rPr>
          <w:rFonts w:ascii="Times New Roman" w:hAnsi="Times New Roman" w:cs="Times New Roman"/>
          <w:sz w:val="28"/>
          <w:szCs w:val="28"/>
          <w:shd w:val="clear" w:color="auto" w:fill="FFFFFF"/>
        </w:rPr>
        <w:t>10 октя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бря по 2</w:t>
      </w:r>
      <w:r w:rsidR="008A4DE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ноября 2016 года.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1.2. Организатором Фотоконкурса является Смоленский филиал ФГБОУ ВО «СГЮА»  г. Смоленск.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1.3. Проведение Фотоконкурса осуществляется в следующем порядке: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- 1 этап – объявление о  проведения Фотоконкурса среди школьников выпускных  классов школ г. Смоленска, АПО и студентов академии (с 10.10.2016 по 16.10.2016);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 этап - прием работ на Фотоконкурс (с 17.10.2016 по 31.10.2016);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- 3 этап - просмотр работ, голосование, подведение итогов, определение победителей (с 02.11.2016 по 25.11.2016)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- 4 этап - награждение победителей (29.11.2016);</w:t>
      </w:r>
    </w:p>
    <w:p w:rsidR="001F42D8" w:rsidRDefault="001F42D8" w:rsidP="001F42D8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- 5 этап - выставка лучших работ участников Фотоконкурса.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2. Цели и задачи проведения Фотоконкурса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Привлечение внимания к значимости роли семьи, укрепление семейных ценностей и роли матери.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Отражение средствами фотографии, удивительных образов матери и ребенка.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2.3. Выявление талантов в области фотографии и фотоискусства, их поощрение и предоставление возможности продемонстрировать свои лучшие творческие работы.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2.4. Поддержка творческой активности школьников и студентов.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Фотоконкурс проводится по следующим номинациям: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«Три поколения»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фотографии с изображением трех поколений одной семьи;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«Мамина радость»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фотографии мамы с ребенком (детьми);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«Мамины помощники»</w:t>
      </w:r>
      <w:r>
        <w:rPr>
          <w:rFonts w:ascii="Times New Roman" w:hAnsi="Times New Roman" w:cs="Times New Roman"/>
          <w:sz w:val="28"/>
          <w:szCs w:val="28"/>
        </w:rPr>
        <w:t xml:space="preserve"> - фотографии с изображением трудовой деятельности;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«Маленькое чудо»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фотографии, на которых изображен забавный момент (нестандартное действие) из жизни мамы и ребенка.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3. Условия проведения Фотоконкурса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В Фотоконкурсе могут принять участие все желающие непрофессиональные фотографы, согласные с условиями Фотоконкурса и настоящим Положением.</w:t>
      </w:r>
    </w:p>
    <w:p w:rsidR="001F42D8" w:rsidRDefault="001F42D8" w:rsidP="001F42D8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 Участники Фотоконкурса гарантируют наличие у них авторских прав на фотографии, присланные на Фотоконкурс. Участники Фотоконкурса несут ответственность за нарушение авторских прав третьих лиц.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3.3. Каждый Участник может прислать на Фотоконкурс от 1 до 3-х фотографий  в каждой номинации.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4. Требования к работам</w:t>
      </w:r>
    </w:p>
    <w:p w:rsidR="001F42D8" w:rsidRDefault="001F42D8" w:rsidP="001F42D8">
      <w:pPr>
        <w:pStyle w:val="a3"/>
        <w:jc w:val="both"/>
        <w:rPr>
          <w:rStyle w:val="apple-converted-space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4.1. Фотографии должны соответствовать целям, условиям и номинациям Фотоконкурса.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42D8" w:rsidRDefault="001F42D8" w:rsidP="001F42D8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Фотографии должны быть сделаны в период проведения фотоконкурса.</w:t>
      </w:r>
    </w:p>
    <w:p w:rsidR="001F42D8" w:rsidRDefault="001F42D8" w:rsidP="001F42D8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На фотографии могут быть изображены не только члены семьи, но и совершенно посторонние люди. </w:t>
      </w:r>
    </w:p>
    <w:p w:rsidR="001F42D8" w:rsidRDefault="001F42D8" w:rsidP="001F42D8">
      <w:pPr>
        <w:pStyle w:val="a3"/>
        <w:jc w:val="both"/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Файлы с фотографиями представляются в форматах JPG, PNG, BMP.</w:t>
      </w:r>
    </w:p>
    <w:p w:rsidR="001F42D8" w:rsidRDefault="001F42D8" w:rsidP="001F42D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Фотоработы принимаются в электронном виде на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B9BD5" w:themeColor="accent1"/>
          <w:sz w:val="28"/>
          <w:szCs w:val="28"/>
          <w:shd w:val="clear" w:color="auto" w:fill="FAFAFA"/>
        </w:rPr>
        <w:t>sf_sgap@mail.ru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sfzamdir@mail.ru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пометкой для конкурса)</w:t>
      </w:r>
    </w:p>
    <w:p w:rsidR="001F42D8" w:rsidRDefault="001F42D8" w:rsidP="001F42D8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4.4.Каждая фоторабота обязательно сопровождается данными: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название работы,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номинации,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где учится автор,</w:t>
      </w:r>
    </w:p>
    <w:p w:rsidR="001F42D8" w:rsidRDefault="001F42D8" w:rsidP="001F42D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ФИО автора,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контактный телефон,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4.5.На конкурс не принимаются работы, содержащие элементы насилия, расовой, национальной или религиозной нетерпимости.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5. Жюри Фотоконкурса и оценка работ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Голосование будет проходить  с 2 ноября по 25 ноября на официальном сайте Смоленского филиала ФГБОУ ВО «СГЮА».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5.2. Оценка работ Фотоконкурса будет проводиться путем голосования на сайте Академии.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5.3. Победителем конкурса считается автор, чья работа набрала наибольшее число голосов,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Интернет голосования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5.4. Результаты голосования объявляются на сайте Академии 29 ноября, победители Фотоконкурса награждаются призами: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 место – сертификат на сумму 1000 руб.  в магазин «Спортландия»</w:t>
      </w:r>
    </w:p>
    <w:p w:rsidR="001F42D8" w:rsidRPr="008A4DEA" w:rsidRDefault="001F42D8" w:rsidP="001F42D8">
      <w:pPr>
        <w:pStyle w:val="a3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 место –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2 билета в КПА 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Galaxy</w:t>
      </w:r>
      <w:r w:rsidRPr="001F42D8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Park</w:t>
      </w:r>
    </w:p>
    <w:p w:rsidR="001F42D8" w:rsidRDefault="001F42D8" w:rsidP="001F42D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место – 2 билета в кинотеатр «Смена»</w:t>
      </w:r>
    </w:p>
    <w:p w:rsidR="001F42D8" w:rsidRDefault="001F42D8" w:rsidP="001F42D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75C" w:rsidRDefault="00C5575C"/>
    <w:sectPr w:rsidR="00C5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D8"/>
    <w:rsid w:val="001F42D8"/>
    <w:rsid w:val="008A4DEA"/>
    <w:rsid w:val="00C5575C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615D0-90E1-4C3B-BF76-BFF7EA64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2D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F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2016-11-18T07:02:00Z</dcterms:created>
  <dcterms:modified xsi:type="dcterms:W3CDTF">2016-11-18T07:02:00Z</dcterms:modified>
</cp:coreProperties>
</file>