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E3" w:rsidRDefault="00E807E7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Одним из направлений деятельности Смоленского филиала Саратовской государственной юридической академии является</w:t>
      </w:r>
      <w:r w:rsidR="008E31C4">
        <w:rPr>
          <w:rFonts w:ascii="Times New Roman" w:hAnsi="Times New Roman" w:cs="Times New Roman"/>
          <w:sz w:val="28"/>
        </w:rPr>
        <w:t xml:space="preserve"> научно-исследовательская работа</w:t>
      </w:r>
      <w:r>
        <w:rPr>
          <w:rFonts w:ascii="Times New Roman" w:hAnsi="Times New Roman" w:cs="Times New Roman"/>
          <w:sz w:val="28"/>
        </w:rPr>
        <w:t>, проводимая</w:t>
      </w:r>
      <w:r w:rsidR="008E31C4">
        <w:rPr>
          <w:rFonts w:ascii="Times New Roman" w:hAnsi="Times New Roman" w:cs="Times New Roman"/>
          <w:sz w:val="28"/>
        </w:rPr>
        <w:t xml:space="preserve"> как администрацией и профессорско-преподавательским составом, так и студенчеством: </w:t>
      </w:r>
      <w:r>
        <w:rPr>
          <w:rFonts w:ascii="Times New Roman" w:hAnsi="Times New Roman" w:cs="Times New Roman"/>
          <w:sz w:val="28"/>
        </w:rPr>
        <w:t xml:space="preserve">студенты и преподаватели Академии не только организовали и </w:t>
      </w:r>
      <w:r w:rsidR="008E31C4">
        <w:rPr>
          <w:rFonts w:ascii="Times New Roman" w:hAnsi="Times New Roman" w:cs="Times New Roman"/>
          <w:sz w:val="28"/>
        </w:rPr>
        <w:t>прове</w:t>
      </w:r>
      <w:r>
        <w:rPr>
          <w:rFonts w:ascii="Times New Roman" w:hAnsi="Times New Roman" w:cs="Times New Roman"/>
          <w:sz w:val="28"/>
        </w:rPr>
        <w:t>ли</w:t>
      </w:r>
      <w:r w:rsidR="008E31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ряд научных мероприятий </w:t>
      </w:r>
      <w:r w:rsidR="008E31C4">
        <w:rPr>
          <w:rFonts w:ascii="Times New Roman" w:hAnsi="Times New Roman" w:cs="Times New Roman"/>
          <w:sz w:val="28"/>
        </w:rPr>
        <w:t xml:space="preserve">в стенах нашего ВУЗа, </w:t>
      </w:r>
      <w:r>
        <w:rPr>
          <w:rFonts w:ascii="Times New Roman" w:hAnsi="Times New Roman" w:cs="Times New Roman"/>
          <w:sz w:val="28"/>
        </w:rPr>
        <w:t>но и приняли участие в конференциях, форумах и круглых столах, проводимых другими ВУЗами</w:t>
      </w:r>
      <w:r w:rsidR="008E31C4">
        <w:rPr>
          <w:rFonts w:ascii="Times New Roman" w:hAnsi="Times New Roman" w:cs="Times New Roman"/>
          <w:sz w:val="28"/>
        </w:rPr>
        <w:t>.</w:t>
      </w:r>
      <w:proofErr w:type="gramEnd"/>
    </w:p>
    <w:p w:rsidR="00742206" w:rsidRDefault="00742206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 году сотрудниками Смоленского филиала Академии были размещены 15 статей в научных сборниках, подготовленных как Смоленским филиалом, так и сторонними организациями.</w:t>
      </w:r>
      <w:r w:rsidR="002F4484">
        <w:rPr>
          <w:rFonts w:ascii="Times New Roman" w:hAnsi="Times New Roman" w:cs="Times New Roman"/>
          <w:sz w:val="28"/>
        </w:rPr>
        <w:t xml:space="preserve"> 8 публикаций были размещены в изданиях, включенных в РИНЦ</w:t>
      </w:r>
      <w:r w:rsidR="00F578B7">
        <w:rPr>
          <w:rFonts w:ascii="Times New Roman" w:hAnsi="Times New Roman" w:cs="Times New Roman"/>
          <w:sz w:val="28"/>
        </w:rPr>
        <w:t>, 1 статья опубликована в научном журнале, включенном в перечень ВАК</w:t>
      </w:r>
      <w:r w:rsidR="002F4484">
        <w:rPr>
          <w:rFonts w:ascii="Times New Roman" w:hAnsi="Times New Roman" w:cs="Times New Roman"/>
          <w:sz w:val="28"/>
        </w:rPr>
        <w:t>.</w:t>
      </w:r>
    </w:p>
    <w:p w:rsidR="00F578B7" w:rsidRDefault="00F578B7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2016 году сотрудниками филиала направлены две заявки на участие в конкурсе исследовательских проектов РГНФ.</w:t>
      </w:r>
    </w:p>
    <w:p w:rsidR="00742206" w:rsidRDefault="00742206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Работники Смоленского филиала в истекшем году </w:t>
      </w:r>
      <w:r w:rsidR="0062382C">
        <w:rPr>
          <w:rFonts w:ascii="Times New Roman" w:hAnsi="Times New Roman" w:cs="Times New Roman"/>
          <w:sz w:val="28"/>
        </w:rPr>
        <w:t xml:space="preserve">38 раз </w:t>
      </w:r>
      <w:r>
        <w:rPr>
          <w:rFonts w:ascii="Times New Roman" w:hAnsi="Times New Roman" w:cs="Times New Roman"/>
          <w:sz w:val="28"/>
        </w:rPr>
        <w:t xml:space="preserve">приняли участие в </w:t>
      </w:r>
      <w:r w:rsidR="00BA33F7">
        <w:rPr>
          <w:rFonts w:ascii="Times New Roman" w:hAnsi="Times New Roman" w:cs="Times New Roman"/>
          <w:sz w:val="28"/>
        </w:rPr>
        <w:t>межвузовских и международных научно-практических конференциях. По результатам участия в сборниках конференций было опубликовано 28 научных статей.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BA33F7" w:rsidRDefault="00BA33F7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CC0EB1">
        <w:rPr>
          <w:rFonts w:ascii="Times New Roman" w:hAnsi="Times New Roman" w:cs="Times New Roman"/>
          <w:sz w:val="28"/>
        </w:rPr>
        <w:t xml:space="preserve">а базе Смоленского филиала СГЮА </w:t>
      </w:r>
      <w:r>
        <w:rPr>
          <w:rFonts w:ascii="Times New Roman" w:hAnsi="Times New Roman" w:cs="Times New Roman"/>
          <w:sz w:val="28"/>
        </w:rPr>
        <w:t xml:space="preserve">в 2016 году </w:t>
      </w:r>
      <w:r w:rsidR="00CC0EB1">
        <w:rPr>
          <w:rFonts w:ascii="Times New Roman" w:hAnsi="Times New Roman" w:cs="Times New Roman"/>
          <w:sz w:val="28"/>
        </w:rPr>
        <w:t xml:space="preserve">прошли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="00CC0EB1">
        <w:rPr>
          <w:rFonts w:ascii="Times New Roman" w:hAnsi="Times New Roman" w:cs="Times New Roman"/>
          <w:sz w:val="28"/>
        </w:rPr>
        <w:t>конференции</w:t>
      </w:r>
      <w:r w:rsidR="00F578B7">
        <w:rPr>
          <w:rFonts w:ascii="Times New Roman" w:hAnsi="Times New Roman" w:cs="Times New Roman"/>
          <w:sz w:val="28"/>
        </w:rPr>
        <w:t>:</w:t>
      </w:r>
    </w:p>
    <w:p w:rsidR="00BA33F7" w:rsidRDefault="00BA33F7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внутривузовская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C631BB">
        <w:rPr>
          <w:rFonts w:ascii="Times New Roman" w:hAnsi="Times New Roman" w:cs="Times New Roman"/>
          <w:sz w:val="28"/>
        </w:rPr>
        <w:t xml:space="preserve">научная </w:t>
      </w:r>
      <w:r>
        <w:rPr>
          <w:rFonts w:ascii="Times New Roman" w:hAnsi="Times New Roman" w:cs="Times New Roman"/>
          <w:sz w:val="28"/>
        </w:rPr>
        <w:t>конференция «Теоретические и практические аспекты избирательного права» с числом участников более 50 выступающих</w:t>
      </w:r>
      <w:r w:rsidR="00CC0EB1">
        <w:rPr>
          <w:rFonts w:ascii="Times New Roman" w:hAnsi="Times New Roman" w:cs="Times New Roman"/>
          <w:sz w:val="28"/>
        </w:rPr>
        <w:t>,</w:t>
      </w:r>
    </w:p>
    <w:p w:rsidR="00C631BB" w:rsidRDefault="00BA33F7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-международная</w:t>
      </w:r>
      <w:r w:rsidR="00C631BB">
        <w:rPr>
          <w:rFonts w:ascii="Times New Roman" w:hAnsi="Times New Roman" w:cs="Times New Roman"/>
          <w:sz w:val="28"/>
        </w:rPr>
        <w:t xml:space="preserve"> научно-практическая</w:t>
      </w:r>
      <w:r>
        <w:rPr>
          <w:rFonts w:ascii="Times New Roman" w:hAnsi="Times New Roman" w:cs="Times New Roman"/>
          <w:sz w:val="28"/>
        </w:rPr>
        <w:t xml:space="preserve"> конференция «Прошлое, настоящее и будущее юридической науки», в которой приняли участие более 50 студентов и преподавателей ВУЗов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Смоленска, г. Мурманска, г. Могилева и г. Витебска (Р. Беларусь)</w:t>
      </w:r>
      <w:r w:rsidR="00C631BB">
        <w:rPr>
          <w:rFonts w:ascii="Times New Roman" w:hAnsi="Times New Roman" w:cs="Times New Roman"/>
          <w:sz w:val="28"/>
        </w:rPr>
        <w:t>. По результатам конференции Смоленским филиалом академии выпущен научный сборник.</w:t>
      </w:r>
    </w:p>
    <w:p w:rsidR="00C631BB" w:rsidRDefault="00C631BB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международная научно-практическая конференция</w:t>
      </w:r>
      <w:r w:rsidR="00E807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«Теория и практика современной юридической науки», в которой приняли участие 87 студентов и преподавателей</w:t>
      </w:r>
      <w:r w:rsidRPr="00C631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ВУЗов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Смоленска, г. Мурманска, г. Могилева и г. Витебска (Р. Беларусь).</w:t>
      </w:r>
      <w:r w:rsidRPr="00C631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результатам конференции Смоленским филиалом академии выпущен научный сборник.</w:t>
      </w:r>
    </w:p>
    <w:p w:rsidR="00C631BB" w:rsidRDefault="00C631BB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 руководством преподавателей научная работа проводится и студентами Академии. В Студенческом Совете Смоленского филиала действует научный сектор, способствующий организации научной работы в филиале. В 2016 году 87 студентов филиала выступили с научными докладами, на научных конференциях, круглых столах и семинарах всех уровней, в том числе 48 докладов – на мероприятиях </w:t>
      </w:r>
      <w:r w:rsidR="002F4484">
        <w:rPr>
          <w:rFonts w:ascii="Times New Roman" w:hAnsi="Times New Roman" w:cs="Times New Roman"/>
          <w:sz w:val="28"/>
        </w:rPr>
        <w:t>межрегионального и международного уровня.</w:t>
      </w:r>
    </w:p>
    <w:p w:rsidR="00F578B7" w:rsidRDefault="00F578B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и преподаватели Смоленского филиала академии приняли участие в следующих научных мероприятиях, проведенных филиалом </w:t>
      </w:r>
      <w:r w:rsidR="007912D8">
        <w:rPr>
          <w:rFonts w:ascii="Times New Roman" w:hAnsi="Times New Roman" w:cs="Times New Roman"/>
          <w:sz w:val="28"/>
        </w:rPr>
        <w:t xml:space="preserve">и другими юридическими ВУЗами </w:t>
      </w:r>
      <w:r>
        <w:rPr>
          <w:rFonts w:ascii="Times New Roman" w:hAnsi="Times New Roman" w:cs="Times New Roman"/>
          <w:sz w:val="28"/>
        </w:rPr>
        <w:t>в 2016 году: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-конкурс на лучшую научную работу на тему: «</w:t>
      </w:r>
      <w:proofErr w:type="spellStart"/>
      <w:r>
        <w:rPr>
          <w:rFonts w:ascii="Times New Roman" w:hAnsi="Times New Roman" w:cs="Times New Roman"/>
          <w:sz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</w:rPr>
        <w:t xml:space="preserve"> вопросы в современном законодательстве»,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</w:rPr>
        <w:t xml:space="preserve"> туры Всероссийской юридической олимпиады,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региональный конкурс </w:t>
      </w:r>
      <w:r w:rsidRPr="007912D8">
        <w:rPr>
          <w:rFonts w:ascii="Times New Roman" w:hAnsi="Times New Roman" w:cs="Times New Roman"/>
          <w:sz w:val="28"/>
          <w:szCs w:val="28"/>
        </w:rPr>
        <w:t>«Социальное партнерство таможенных и иных правоохранительных органов на российском и международном уровне в целях усиления борьбы с правонарушениями и преступлениями в современной России»</w:t>
      </w:r>
      <w:r>
        <w:rPr>
          <w:rFonts w:ascii="Times New Roman" w:hAnsi="Times New Roman" w:cs="Times New Roman"/>
          <w:sz w:val="28"/>
          <w:szCs w:val="28"/>
        </w:rPr>
        <w:t>, организованным Смоленским филиалом Российского университета кооперации,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научная конференция «Ломоносов-2016», проведенная МГУ им.М.В. Ломоносова,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-круглый стол «Основы межкультурной коммуникации: вопросы теории и практики», организованный в филиале,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фестиваль науки, посвященный 85-летию создания Саратовской государственной юридической академии,</w:t>
      </w:r>
    </w:p>
    <w:p w:rsidR="007912D8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межвузовский конкурс учебных фильмов, проведенный на базе Смоленского гуманитарного университета,</w:t>
      </w:r>
    </w:p>
    <w:p w:rsidR="00164D17" w:rsidRDefault="007912D8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2D8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164D17">
        <w:rPr>
          <w:rFonts w:ascii="Times New Roman" w:hAnsi="Times New Roman" w:cs="Times New Roman"/>
          <w:sz w:val="28"/>
          <w:szCs w:val="28"/>
        </w:rPr>
        <w:t>ая</w:t>
      </w:r>
      <w:r w:rsidRPr="007912D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164D17">
        <w:rPr>
          <w:rFonts w:ascii="Times New Roman" w:hAnsi="Times New Roman" w:cs="Times New Roman"/>
          <w:sz w:val="28"/>
          <w:szCs w:val="28"/>
        </w:rPr>
        <w:t>я</w:t>
      </w:r>
      <w:r w:rsidRPr="007912D8">
        <w:rPr>
          <w:rFonts w:ascii="Times New Roman" w:hAnsi="Times New Roman" w:cs="Times New Roman"/>
          <w:sz w:val="28"/>
          <w:szCs w:val="28"/>
        </w:rPr>
        <w:t xml:space="preserve"> «Региональное социально-экономическое развитие: современные концепции и инновационные подходы»</w:t>
      </w:r>
      <w:r w:rsidR="00164D17">
        <w:rPr>
          <w:rFonts w:ascii="Times New Roman" w:hAnsi="Times New Roman" w:cs="Times New Roman"/>
          <w:sz w:val="28"/>
          <w:szCs w:val="28"/>
        </w:rPr>
        <w:t>, организованным Смоленским филиалом Российского университета кооперации,</w:t>
      </w:r>
    </w:p>
    <w:p w:rsidR="00164D17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первые международные законотворческие чтения, организованные Институтом законотворчества СГЮА,</w:t>
      </w:r>
    </w:p>
    <w:p w:rsidR="007912D8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12D8" w:rsidRPr="0079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D17">
        <w:rPr>
          <w:rFonts w:ascii="Times New Roman" w:hAnsi="Times New Roman" w:cs="Times New Roman"/>
          <w:sz w:val="28"/>
          <w:szCs w:val="28"/>
        </w:rPr>
        <w:t>еждународная научно-практическая конференция «Право, наука, образование: традиции и перспективы»</w:t>
      </w:r>
      <w:r>
        <w:rPr>
          <w:rFonts w:ascii="Times New Roman" w:hAnsi="Times New Roman" w:cs="Times New Roman"/>
          <w:sz w:val="28"/>
          <w:szCs w:val="28"/>
        </w:rPr>
        <w:t>, организованная СГЮА,</w:t>
      </w:r>
    </w:p>
    <w:p w:rsidR="00164D17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круглый стол на тему:</w:t>
      </w:r>
      <w:r w:rsidRPr="00164D17">
        <w:rPr>
          <w:rFonts w:ascii="Times New Roman" w:hAnsi="Times New Roman" w:cs="Times New Roman"/>
          <w:sz w:val="28"/>
          <w:szCs w:val="28"/>
        </w:rPr>
        <w:t xml:space="preserve"> «Разработка концепции противодействия абортам и повышения рождаемости»</w:t>
      </w:r>
      <w:r>
        <w:rPr>
          <w:rFonts w:ascii="Times New Roman" w:hAnsi="Times New Roman" w:cs="Times New Roman"/>
          <w:sz w:val="28"/>
          <w:szCs w:val="28"/>
        </w:rPr>
        <w:t>, организованным Государственной Думой Федерального Собрания Российской Федерации,</w:t>
      </w:r>
    </w:p>
    <w:p w:rsidR="00164D17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на тему: «Россия после выборов»,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</w:t>
      </w:r>
      <w:r w:rsidR="007563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филиалом,</w:t>
      </w:r>
    </w:p>
    <w:p w:rsidR="00164D17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D17">
        <w:rPr>
          <w:rFonts w:ascii="Times New Roman" w:hAnsi="Times New Roman" w:cs="Times New Roman"/>
          <w:sz w:val="28"/>
          <w:szCs w:val="28"/>
        </w:rPr>
        <w:t xml:space="preserve">- </w:t>
      </w:r>
      <w:r w:rsidRPr="00164D1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4D17">
        <w:rPr>
          <w:rFonts w:ascii="Times New Roman" w:hAnsi="Times New Roman" w:cs="Times New Roman"/>
          <w:sz w:val="28"/>
          <w:szCs w:val="28"/>
        </w:rPr>
        <w:t>еждународный научный семинар из цикла «Польша-Россия» на тему: «Восприятие современных вызовов, кризисов и международных конфликтов»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Естественно-гуманитарным Университетом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Седльце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(Р.Польша),</w:t>
      </w:r>
    </w:p>
    <w:p w:rsidR="00164D17" w:rsidRDefault="00164D17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D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межвузовская научно-практическая</w:t>
      </w:r>
      <w:r w:rsidRPr="00164D1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4D17">
        <w:rPr>
          <w:rFonts w:ascii="Times New Roman" w:hAnsi="Times New Roman" w:cs="Times New Roman"/>
          <w:sz w:val="28"/>
          <w:szCs w:val="28"/>
        </w:rPr>
        <w:t>: “Эволюция Российского государства и права”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организованная </w:t>
      </w:r>
      <w:r w:rsidR="007563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моленским гуманитарным университетом,</w:t>
      </w:r>
    </w:p>
    <w:p w:rsidR="00813B34" w:rsidRDefault="00813B34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34">
        <w:rPr>
          <w:rFonts w:ascii="Times New Roman" w:hAnsi="Times New Roman" w:cs="Times New Roman"/>
          <w:sz w:val="28"/>
          <w:szCs w:val="28"/>
        </w:rPr>
        <w:t xml:space="preserve">- </w:t>
      </w:r>
      <w:r w:rsidRPr="00813B3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13B34">
        <w:rPr>
          <w:rFonts w:ascii="Times New Roman" w:hAnsi="Times New Roman" w:cs="Times New Roman"/>
          <w:sz w:val="28"/>
          <w:szCs w:val="28"/>
        </w:rPr>
        <w:t>межвузовская научно-практическая конференция: «1812 год. Война и мир»</w:t>
      </w:r>
      <w:r>
        <w:rPr>
          <w:rFonts w:ascii="Times New Roman" w:hAnsi="Times New Roman" w:cs="Times New Roman"/>
          <w:sz w:val="28"/>
          <w:szCs w:val="28"/>
        </w:rPr>
        <w:t>, организованная Смоленским музеем-заповедником,</w:t>
      </w:r>
    </w:p>
    <w:p w:rsidR="00813B34" w:rsidRDefault="00813B34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B34">
        <w:rPr>
          <w:rFonts w:ascii="Times New Roman" w:hAnsi="Times New Roman" w:cs="Times New Roman"/>
          <w:sz w:val="28"/>
          <w:szCs w:val="28"/>
        </w:rPr>
        <w:t>круглый стол на тему: «Россия – социальное государство»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филиалом,</w:t>
      </w:r>
    </w:p>
    <w:p w:rsidR="007912D8" w:rsidRPr="00813B34" w:rsidRDefault="00813B34" w:rsidP="00C631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13B3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3B34">
        <w:rPr>
          <w:rFonts w:ascii="Times New Roman" w:hAnsi="Times New Roman" w:cs="Times New Roman"/>
          <w:sz w:val="28"/>
          <w:szCs w:val="28"/>
        </w:rPr>
        <w:t xml:space="preserve"> семинар студентов «Сравнительно-правовой анализ исторических этапов формирования таможенных и иных правоохранительных и надзорных органов России»</w:t>
      </w:r>
      <w:r>
        <w:rPr>
          <w:rFonts w:ascii="Times New Roman" w:hAnsi="Times New Roman" w:cs="Times New Roman"/>
          <w:sz w:val="28"/>
          <w:szCs w:val="28"/>
        </w:rPr>
        <w:t>, организованный Смоленским филиалом Российского университета кооперации.</w:t>
      </w:r>
    </w:p>
    <w:p w:rsidR="00C6507F" w:rsidRDefault="007912D8" w:rsidP="00FA3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</w:rPr>
        <w:t>Кроме того, с</w:t>
      </w:r>
      <w:r w:rsidR="00C6507F">
        <w:rPr>
          <w:rFonts w:ascii="Times New Roman" w:hAnsi="Times New Roman" w:cs="Times New Roman"/>
          <w:sz w:val="28"/>
        </w:rPr>
        <w:t xml:space="preserve">туденты </w:t>
      </w:r>
      <w:r w:rsidR="0062382C">
        <w:rPr>
          <w:rFonts w:ascii="Times New Roman" w:hAnsi="Times New Roman" w:cs="Times New Roman"/>
          <w:sz w:val="28"/>
        </w:rPr>
        <w:t xml:space="preserve">филиала приняли участие в </w:t>
      </w:r>
      <w:r w:rsidR="007563DA">
        <w:rPr>
          <w:rFonts w:ascii="Times New Roman" w:hAnsi="Times New Roman" w:cs="Times New Roman"/>
          <w:sz w:val="28"/>
        </w:rPr>
        <w:t xml:space="preserve">5 </w:t>
      </w:r>
      <w:r w:rsidR="0062382C">
        <w:rPr>
          <w:rFonts w:ascii="Times New Roman" w:hAnsi="Times New Roman" w:cs="Times New Roman"/>
          <w:sz w:val="28"/>
        </w:rPr>
        <w:t>кон</w:t>
      </w:r>
      <w:r w:rsidR="007563DA">
        <w:rPr>
          <w:rFonts w:ascii="Times New Roman" w:hAnsi="Times New Roman" w:cs="Times New Roman"/>
          <w:sz w:val="28"/>
        </w:rPr>
        <w:t>курсах на лучшую научную работу,</w:t>
      </w:r>
      <w:r w:rsidR="0062382C">
        <w:rPr>
          <w:rFonts w:ascii="Times New Roman" w:hAnsi="Times New Roman" w:cs="Times New Roman"/>
          <w:sz w:val="28"/>
        </w:rPr>
        <w:t xml:space="preserve"> </w:t>
      </w:r>
      <w:r w:rsidR="007563DA">
        <w:rPr>
          <w:rFonts w:ascii="Times New Roman" w:hAnsi="Times New Roman" w:cs="Times New Roman"/>
          <w:sz w:val="28"/>
        </w:rPr>
        <w:t>п</w:t>
      </w:r>
      <w:r w:rsidR="0062382C">
        <w:rPr>
          <w:rFonts w:ascii="Times New Roman" w:hAnsi="Times New Roman" w:cs="Times New Roman"/>
          <w:sz w:val="28"/>
        </w:rPr>
        <w:t xml:space="preserve">роведенных </w:t>
      </w:r>
      <w:r w:rsidR="00DB6A08">
        <w:rPr>
          <w:rFonts w:ascii="Times New Roman" w:hAnsi="Times New Roman" w:cs="Times New Roman"/>
          <w:sz w:val="28"/>
        </w:rPr>
        <w:t>Управление</w:t>
      </w:r>
      <w:r w:rsidR="0062382C">
        <w:rPr>
          <w:rFonts w:ascii="Times New Roman" w:hAnsi="Times New Roman" w:cs="Times New Roman"/>
          <w:sz w:val="28"/>
        </w:rPr>
        <w:t>м М</w:t>
      </w:r>
      <w:r w:rsidR="00DB6A08">
        <w:rPr>
          <w:rFonts w:ascii="Times New Roman" w:hAnsi="Times New Roman" w:cs="Times New Roman"/>
          <w:sz w:val="28"/>
        </w:rPr>
        <w:t xml:space="preserve">инистерства юстиции РФ по Смоленской области, </w:t>
      </w:r>
      <w:r w:rsidR="00DB6A08" w:rsidRPr="0094515E">
        <w:rPr>
          <w:rFonts w:ascii="Times New Roman" w:hAnsi="Times New Roman" w:cs="Times New Roman"/>
          <w:sz w:val="28"/>
          <w:szCs w:val="23"/>
        </w:rPr>
        <w:t>Следственн</w:t>
      </w:r>
      <w:r w:rsidR="0062382C">
        <w:rPr>
          <w:rFonts w:ascii="Times New Roman" w:hAnsi="Times New Roman" w:cs="Times New Roman"/>
          <w:sz w:val="28"/>
          <w:szCs w:val="23"/>
        </w:rPr>
        <w:t>ым</w:t>
      </w:r>
      <w:r w:rsidR="00DB6A08" w:rsidRPr="0094515E">
        <w:rPr>
          <w:rFonts w:ascii="Times New Roman" w:hAnsi="Times New Roman" w:cs="Times New Roman"/>
          <w:sz w:val="28"/>
          <w:szCs w:val="23"/>
        </w:rPr>
        <w:t xml:space="preserve"> управление</w:t>
      </w:r>
      <w:r w:rsidR="0062382C">
        <w:rPr>
          <w:rFonts w:ascii="Times New Roman" w:hAnsi="Times New Roman" w:cs="Times New Roman"/>
          <w:sz w:val="28"/>
          <w:szCs w:val="23"/>
        </w:rPr>
        <w:t>м</w:t>
      </w:r>
      <w:r w:rsidR="00DB6A08" w:rsidRPr="0094515E">
        <w:rPr>
          <w:rFonts w:ascii="Times New Roman" w:hAnsi="Times New Roman" w:cs="Times New Roman"/>
          <w:sz w:val="28"/>
          <w:szCs w:val="23"/>
        </w:rPr>
        <w:t xml:space="preserve"> Следственного Комитета России по Смоленской области</w:t>
      </w:r>
      <w:r w:rsidR="0095364B">
        <w:rPr>
          <w:rFonts w:ascii="Times New Roman" w:hAnsi="Times New Roman" w:cs="Times New Roman"/>
          <w:sz w:val="28"/>
          <w:szCs w:val="23"/>
        </w:rPr>
        <w:t xml:space="preserve">, </w:t>
      </w:r>
      <w:r w:rsidR="0095364B" w:rsidRPr="0095364B">
        <w:rPr>
          <w:rFonts w:ascii="Times New Roman" w:hAnsi="Times New Roman" w:cs="Times New Roman"/>
          <w:sz w:val="28"/>
          <w:szCs w:val="23"/>
        </w:rPr>
        <w:t>Управление</w:t>
      </w:r>
      <w:r w:rsidR="0062382C">
        <w:rPr>
          <w:rFonts w:ascii="Times New Roman" w:hAnsi="Times New Roman" w:cs="Times New Roman"/>
          <w:sz w:val="28"/>
          <w:szCs w:val="23"/>
        </w:rPr>
        <w:t>м</w:t>
      </w:r>
      <w:r w:rsidR="0095364B" w:rsidRPr="0095364B">
        <w:rPr>
          <w:rFonts w:ascii="Times New Roman" w:hAnsi="Times New Roman" w:cs="Times New Roman"/>
          <w:sz w:val="28"/>
          <w:szCs w:val="23"/>
        </w:rPr>
        <w:t xml:space="preserve"> Федеральной службы судебных приставов по Смоленской области</w:t>
      </w:r>
      <w:r w:rsidR="00AE373E">
        <w:rPr>
          <w:rFonts w:ascii="Times New Roman" w:hAnsi="Times New Roman" w:cs="Times New Roman"/>
          <w:sz w:val="28"/>
          <w:szCs w:val="23"/>
        </w:rPr>
        <w:t>, Уполномоченн</w:t>
      </w:r>
      <w:r w:rsidR="0062382C">
        <w:rPr>
          <w:rFonts w:ascii="Times New Roman" w:hAnsi="Times New Roman" w:cs="Times New Roman"/>
          <w:sz w:val="28"/>
          <w:szCs w:val="23"/>
        </w:rPr>
        <w:t>ым</w:t>
      </w:r>
      <w:r w:rsidR="00AE373E">
        <w:rPr>
          <w:rStyle w:val="apple-converted-space"/>
          <w:rFonts w:ascii="Arial Narrow" w:hAnsi="Arial Narrow"/>
          <w:color w:val="6A6A6B"/>
          <w:sz w:val="23"/>
          <w:szCs w:val="23"/>
        </w:rPr>
        <w:t> </w:t>
      </w:r>
      <w:r w:rsidR="00AE373E" w:rsidRPr="00AE373E">
        <w:rPr>
          <w:rFonts w:ascii="Times New Roman" w:hAnsi="Times New Roman" w:cs="Times New Roman"/>
          <w:sz w:val="28"/>
          <w:szCs w:val="23"/>
        </w:rPr>
        <w:t>по правам человека в Смоленской области</w:t>
      </w:r>
      <w:r w:rsidR="00AE373E">
        <w:rPr>
          <w:rFonts w:ascii="Times New Roman" w:hAnsi="Times New Roman" w:cs="Times New Roman"/>
          <w:sz w:val="28"/>
          <w:szCs w:val="23"/>
        </w:rPr>
        <w:t xml:space="preserve">, </w:t>
      </w:r>
      <w:r w:rsidR="0062382C">
        <w:rPr>
          <w:rFonts w:ascii="Times New Roman" w:hAnsi="Times New Roman" w:cs="Times New Roman"/>
          <w:sz w:val="28"/>
          <w:szCs w:val="23"/>
        </w:rPr>
        <w:t>Избирательной</w:t>
      </w:r>
      <w:r w:rsidR="00AE373E">
        <w:rPr>
          <w:rFonts w:ascii="Times New Roman" w:hAnsi="Times New Roman" w:cs="Times New Roman"/>
          <w:sz w:val="28"/>
          <w:szCs w:val="23"/>
        </w:rPr>
        <w:t xml:space="preserve"> комисси</w:t>
      </w:r>
      <w:r w:rsidR="0062382C">
        <w:rPr>
          <w:rFonts w:ascii="Times New Roman" w:hAnsi="Times New Roman" w:cs="Times New Roman"/>
          <w:sz w:val="28"/>
          <w:szCs w:val="23"/>
        </w:rPr>
        <w:t>ей</w:t>
      </w:r>
      <w:r w:rsidR="00AE373E">
        <w:rPr>
          <w:rFonts w:ascii="Times New Roman" w:hAnsi="Times New Roman" w:cs="Times New Roman"/>
          <w:sz w:val="28"/>
          <w:szCs w:val="23"/>
        </w:rPr>
        <w:t xml:space="preserve"> Смоленской области.</w:t>
      </w:r>
    </w:p>
    <w:p w:rsidR="0062382C" w:rsidRDefault="0062382C" w:rsidP="0062382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участия в конкурсах на лучшую научную работу, студенты филиала получили 12 дипломов и грамот.</w:t>
      </w:r>
    </w:p>
    <w:p w:rsidR="00813B34" w:rsidRDefault="00813B34" w:rsidP="0062382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в Смоленском филиале ведется работа по формированию Научного студенческого общества, инициатором создания которого выступил научный сектор Студенческого Совета филиала.</w:t>
      </w:r>
    </w:p>
    <w:p w:rsidR="0062382C" w:rsidRPr="0095364B" w:rsidRDefault="0062382C" w:rsidP="00FA3840">
      <w:pPr>
        <w:spacing w:after="0"/>
        <w:ind w:firstLine="567"/>
        <w:jc w:val="both"/>
        <w:rPr>
          <w:rFonts w:ascii="Times New Roman" w:hAnsi="Times New Roman" w:cs="Times New Roman"/>
          <w:sz w:val="36"/>
        </w:rPr>
      </w:pPr>
    </w:p>
    <w:sectPr w:rsidR="0062382C" w:rsidRPr="0095364B" w:rsidSect="00A0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34"/>
    <w:rsid w:val="00164D17"/>
    <w:rsid w:val="00291894"/>
    <w:rsid w:val="00294B33"/>
    <w:rsid w:val="002F4484"/>
    <w:rsid w:val="003F37CD"/>
    <w:rsid w:val="00501DE9"/>
    <w:rsid w:val="00556918"/>
    <w:rsid w:val="005575DD"/>
    <w:rsid w:val="0062382C"/>
    <w:rsid w:val="00742206"/>
    <w:rsid w:val="007563DA"/>
    <w:rsid w:val="007912D8"/>
    <w:rsid w:val="00813B34"/>
    <w:rsid w:val="008E31C4"/>
    <w:rsid w:val="0094515E"/>
    <w:rsid w:val="009509E3"/>
    <w:rsid w:val="0095364B"/>
    <w:rsid w:val="00A05F10"/>
    <w:rsid w:val="00A40937"/>
    <w:rsid w:val="00AE373E"/>
    <w:rsid w:val="00BA33F7"/>
    <w:rsid w:val="00BC6C16"/>
    <w:rsid w:val="00C22D8B"/>
    <w:rsid w:val="00C31B34"/>
    <w:rsid w:val="00C631BB"/>
    <w:rsid w:val="00C6507F"/>
    <w:rsid w:val="00CC0EB1"/>
    <w:rsid w:val="00D67D36"/>
    <w:rsid w:val="00DB6A08"/>
    <w:rsid w:val="00DE411F"/>
    <w:rsid w:val="00E807E7"/>
    <w:rsid w:val="00E8343D"/>
    <w:rsid w:val="00F578B7"/>
    <w:rsid w:val="00F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Administrator</cp:lastModifiedBy>
  <cp:revision>17</cp:revision>
  <dcterms:created xsi:type="dcterms:W3CDTF">2017-05-11T04:02:00Z</dcterms:created>
  <dcterms:modified xsi:type="dcterms:W3CDTF">2017-05-16T13:19:00Z</dcterms:modified>
</cp:coreProperties>
</file>