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42" w:rsidRPr="00F16E43" w:rsidRDefault="00C57D42" w:rsidP="00C57D4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C57D42" w:rsidRPr="00F16E43" w:rsidRDefault="00C57D42" w:rsidP="00C57D42">
      <w:pPr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«История государства и права зарубежных стран»</w:t>
      </w:r>
    </w:p>
    <w:tbl>
      <w:tblPr>
        <w:tblW w:w="9999" w:type="dxa"/>
        <w:tblCellSpacing w:w="1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12"/>
        <w:gridCol w:w="7087"/>
      </w:tblGrid>
      <w:tr w:rsidR="00C57D42" w:rsidRPr="00F16E43" w:rsidTr="0072406A">
        <w:trPr>
          <w:tblCellSpacing w:w="15" w:type="dxa"/>
        </w:trPr>
        <w:tc>
          <w:tcPr>
            <w:tcW w:w="2867" w:type="dxa"/>
            <w:vAlign w:val="center"/>
          </w:tcPr>
          <w:p w:rsidR="00C57D42" w:rsidRPr="00F16E43" w:rsidRDefault="00C57D42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2" w:type="dxa"/>
            <w:vAlign w:val="center"/>
          </w:tcPr>
          <w:p w:rsidR="00C57D42" w:rsidRPr="00F16E43" w:rsidRDefault="00C57D42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Целью освоения дисциплины «История государства и права зарубежных стран» является </w:t>
            </w:r>
            <w:r w:rsidRPr="00F16E43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овладение умениями и навыками системного историко-правового анализа развития зарубежного государства и </w:t>
            </w:r>
            <w:r w:rsidRPr="00F16E43">
              <w:rPr>
                <w:rFonts w:ascii="Times New Roman" w:eastAsia="Times New Roman" w:hAnsi="Times New Roman"/>
                <w:bCs/>
                <w:color w:val="000000"/>
                <w:spacing w:val="-2"/>
                <w:lang w:eastAsia="ru-RU"/>
              </w:rPr>
              <w:t>права</w:t>
            </w:r>
            <w:r w:rsidRPr="00F16E4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формирование у обучающихся знаний об этапах становления и развития государственно-правовых явлений, формирование юридического мировоззрения у студентов, позволяющего занимать твердые позиции в отстаивании режима законности.</w:t>
            </w:r>
          </w:p>
        </w:tc>
      </w:tr>
      <w:tr w:rsidR="00C57D42" w:rsidRPr="00F16E43" w:rsidTr="0072406A">
        <w:trPr>
          <w:tblCellSpacing w:w="15" w:type="dxa"/>
        </w:trPr>
        <w:tc>
          <w:tcPr>
            <w:tcW w:w="2867" w:type="dxa"/>
            <w:vAlign w:val="center"/>
          </w:tcPr>
          <w:p w:rsidR="00C57D42" w:rsidRPr="00F16E43" w:rsidRDefault="00C57D42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042" w:type="dxa"/>
            <w:vAlign w:val="center"/>
          </w:tcPr>
          <w:p w:rsidR="00C57D42" w:rsidRPr="00F16E43" w:rsidRDefault="00C57D42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Дисциплина «История государства и права зарубежных стран» относится к базовой части (</w:t>
            </w:r>
            <w:r w:rsidRPr="00F16E43">
              <w:rPr>
                <w:rFonts w:ascii="Times New Roman" w:eastAsia="Times New Roman" w:hAnsi="Times New Roman"/>
                <w:color w:val="666666"/>
                <w:shd w:val="clear" w:color="auto" w:fill="FFFFFF"/>
                <w:lang w:eastAsia="ru-RU"/>
              </w:rPr>
              <w:t xml:space="preserve">Б1.Б.3.) </w:t>
            </w: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учебного плана по направлению подготовки 40.03.01 Юриспруденция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C57D42" w:rsidRPr="00F16E43" w:rsidTr="0072406A">
        <w:trPr>
          <w:trHeight w:val="2825"/>
          <w:tblCellSpacing w:w="15" w:type="dxa"/>
        </w:trPr>
        <w:tc>
          <w:tcPr>
            <w:tcW w:w="2867" w:type="dxa"/>
            <w:vAlign w:val="center"/>
          </w:tcPr>
          <w:p w:rsidR="00C57D42" w:rsidRPr="00F16E43" w:rsidRDefault="00C57D42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042" w:type="dxa"/>
            <w:vAlign w:val="center"/>
          </w:tcPr>
          <w:p w:rsidR="00C57D42" w:rsidRPr="00F16E43" w:rsidRDefault="00C57D42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В результате своей деятельности выпускник должен обладать следующими компетенциями:</w:t>
            </w:r>
          </w:p>
          <w:p w:rsidR="00C57D42" w:rsidRPr="00F16E43" w:rsidRDefault="00C57D42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- способностью 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      </w:r>
          </w:p>
          <w:p w:rsidR="00C57D42" w:rsidRPr="00F16E43" w:rsidRDefault="00C57D42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-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      </w:r>
          </w:p>
          <w:p w:rsidR="00C57D42" w:rsidRPr="00F16E43" w:rsidRDefault="00C57D42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- способностью осуществлять профессиональную деятельность на основе развитого правосознания, правового мышления и правовой культуры (ПК-2);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C57D42" w:rsidRPr="00F16E43" w:rsidTr="0072406A">
        <w:trPr>
          <w:tblCellSpacing w:w="15" w:type="dxa"/>
        </w:trPr>
        <w:tc>
          <w:tcPr>
            <w:tcW w:w="2867" w:type="dxa"/>
            <w:vAlign w:val="center"/>
          </w:tcPr>
          <w:p w:rsidR="00C57D42" w:rsidRPr="00F16E43" w:rsidRDefault="00C57D42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042" w:type="dxa"/>
            <w:vAlign w:val="center"/>
          </w:tcPr>
          <w:p w:rsidR="00C57D42" w:rsidRPr="00F16E43" w:rsidRDefault="00C57D42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В результате освоения дисциплины обучающийся должен:</w:t>
            </w:r>
          </w:p>
          <w:p w:rsidR="00C57D42" w:rsidRPr="00F16E43" w:rsidRDefault="00C57D42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>Знать: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основные компьютерные программы, используемые в профессиональной деятельности; современные глобальные компьютерные сети и правила работы в них; основные закономерности создания и функционирования информационных процессов в правовой сфере; </w:t>
            </w: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особенности и закономерности генезиса норм действующего законодательства РФ, принципов и норм международного права и международных договоров РФ, их роль в истории государства и права зарубежных стран; иметь представление о государственно-правовых нормах зарубежных государств;</w:t>
            </w: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содержание</w:t>
            </w: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формы и способы реализации законодательства в том числе и в зарубежных странах, способы защиты прав и свобод человека и гражданина.</w:t>
            </w:r>
          </w:p>
          <w:p w:rsidR="00C57D42" w:rsidRPr="00F16E43" w:rsidRDefault="00C57D42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>Уметь: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работать на компьютере на уровне пользователя; применять современные информационные технологии для поиска и обработки правовой информации, оформления юридических документов и проведения анализа информации;</w:t>
            </w: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правильно оценивать роль и значение соблюдения правовых норм, государственно-правовых институтов; решать современные проблемы с учетом происходящих в мире процессов глобализации, усиления угроз, вызванных активизацией терроризма; обеспечивать суверенитет страны;</w:t>
            </w: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анализировать, толковать и применять нормы отечественного и зарубежного законодательства в конкретных практических ситуациях; оперировать юридическими понятиями и категориями; анализировать юридические факты и возникающие в связи с ними правовые отношения; использовать государственно-правовой опыт в сфере обеспечения законности и правопорядка в  практических ситуациях с учетом зарубежного опыта.</w:t>
            </w:r>
          </w:p>
          <w:p w:rsidR="00C57D42" w:rsidRPr="00F16E43" w:rsidRDefault="00C57D42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>Владеть: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основными методами, способами и средствами получения, хранения, переработки правовой информации; навыками работы с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компьютером как средством управления информацией в юридической деятельности; навыками сбора и обработки информации, имеющей значение для реализации правовых норм в соответствующих сферах профессиональной деятельности; необходимыми знаниями о государстве и праве в динамике с момента их появления; иметь представление о развитии государства и права на различных этапах исторического развития; </w:t>
            </w:r>
            <w:r w:rsidRPr="00F16E43">
              <w:rPr>
                <w:rFonts w:ascii="Times New Roman" w:hAnsi="Times New Roman"/>
                <w:bCs/>
                <w:iCs/>
                <w:lang w:eastAsia="ru-RU"/>
              </w:rPr>
              <w:t xml:space="preserve">методами принятия юридически значимых решений и выполнения юридических действий при неукоснительном соблюдении Конституции РФ и действующего законодательства;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навыками анализа правоприменительной практики,  юридической терминологией;  навыками работы с правовыми источниками (актами);  навыками анализа различных правовых явлений, юридических фактов, правовых норм и правовых отношений на разных этапах исторического развития.</w:t>
            </w:r>
          </w:p>
        </w:tc>
      </w:tr>
      <w:tr w:rsidR="00C57D42" w:rsidRPr="00F16E43" w:rsidTr="0072406A">
        <w:trPr>
          <w:tblCellSpacing w:w="15" w:type="dxa"/>
        </w:trPr>
        <w:tc>
          <w:tcPr>
            <w:tcW w:w="2867" w:type="dxa"/>
            <w:vAlign w:val="center"/>
          </w:tcPr>
          <w:p w:rsidR="00C57D42" w:rsidRPr="00F16E43" w:rsidRDefault="00C57D42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  <w:p w:rsidR="00C57D42" w:rsidRPr="00F16E43" w:rsidRDefault="00C57D42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042" w:type="dxa"/>
            <w:vAlign w:val="center"/>
          </w:tcPr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336B5F">
              <w:rPr>
                <w:rStyle w:val="FontStyle62"/>
              </w:rPr>
              <w:t>1</w:t>
            </w:r>
            <w:r w:rsidRPr="005960A1">
              <w:rPr>
                <w:rStyle w:val="FontStyle62"/>
                <w:sz w:val="22"/>
                <w:szCs w:val="22"/>
              </w:rPr>
              <w:t xml:space="preserve">. </w:t>
            </w:r>
            <w:r w:rsidRPr="005960A1">
              <w:rPr>
                <w:sz w:val="22"/>
                <w:szCs w:val="22"/>
              </w:rPr>
              <w:t>Введение. Становление государственной организации и права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rStyle w:val="FontStyle62"/>
                <w:sz w:val="22"/>
                <w:szCs w:val="22"/>
              </w:rPr>
              <w:t xml:space="preserve"> 2. </w:t>
            </w:r>
            <w:r w:rsidRPr="005960A1">
              <w:rPr>
                <w:sz w:val="22"/>
                <w:szCs w:val="22"/>
              </w:rPr>
              <w:t>Государства Древнего Востока (древневосточные цивилизации)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rStyle w:val="FontStyle62"/>
                <w:sz w:val="22"/>
                <w:szCs w:val="22"/>
              </w:rPr>
              <w:t xml:space="preserve"> 3. </w:t>
            </w:r>
            <w:r w:rsidRPr="005960A1">
              <w:rPr>
                <w:sz w:val="22"/>
                <w:szCs w:val="22"/>
              </w:rPr>
              <w:t>Право древневосточных цивилизаций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rStyle w:val="FontStyle62"/>
                <w:sz w:val="22"/>
                <w:szCs w:val="22"/>
              </w:rPr>
              <w:t xml:space="preserve">4. </w:t>
            </w:r>
            <w:r w:rsidRPr="005960A1">
              <w:rPr>
                <w:sz w:val="22"/>
                <w:szCs w:val="22"/>
              </w:rPr>
              <w:t>Античные государства (греко-римская античная цивилизация)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rStyle w:val="FontStyle62"/>
                <w:sz w:val="22"/>
                <w:szCs w:val="22"/>
              </w:rPr>
              <w:t xml:space="preserve"> 5. </w:t>
            </w:r>
            <w:r w:rsidRPr="005960A1">
              <w:rPr>
                <w:sz w:val="22"/>
                <w:szCs w:val="22"/>
              </w:rPr>
              <w:t>Право Древней Греции и Древнего Рима (греко-римской античной цивилизации)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sz w:val="22"/>
                <w:szCs w:val="22"/>
              </w:rPr>
              <w:t>6. Государства средневековой Европы (европейская феодальная христианская цивилизация)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rStyle w:val="FontStyle62"/>
                <w:sz w:val="22"/>
                <w:szCs w:val="22"/>
              </w:rPr>
              <w:t xml:space="preserve">7. </w:t>
            </w:r>
            <w:r w:rsidRPr="005960A1">
              <w:rPr>
                <w:sz w:val="22"/>
                <w:szCs w:val="22"/>
              </w:rPr>
              <w:t>Право в странах средневековой Европы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rStyle w:val="FontStyle62"/>
                <w:sz w:val="22"/>
                <w:szCs w:val="22"/>
              </w:rPr>
              <w:t xml:space="preserve">8. </w:t>
            </w:r>
            <w:r w:rsidRPr="005960A1">
              <w:rPr>
                <w:sz w:val="22"/>
                <w:szCs w:val="22"/>
              </w:rPr>
              <w:t>Государства средневекового Востока</w:t>
            </w:r>
            <w:r w:rsidRPr="005960A1">
              <w:rPr>
                <w:rStyle w:val="FontStyle62"/>
                <w:sz w:val="22"/>
                <w:szCs w:val="22"/>
              </w:rPr>
              <w:t xml:space="preserve"> (средневековые восточные цивилизации)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rStyle w:val="FontStyle62"/>
                <w:sz w:val="22"/>
                <w:szCs w:val="22"/>
              </w:rPr>
              <w:t xml:space="preserve">9. </w:t>
            </w:r>
            <w:r w:rsidRPr="005960A1">
              <w:rPr>
                <w:sz w:val="22"/>
                <w:szCs w:val="22"/>
              </w:rPr>
              <w:t>Право средневекового Востока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rStyle w:val="FontStyle62"/>
                <w:sz w:val="22"/>
                <w:szCs w:val="22"/>
              </w:rPr>
              <w:t>10. Государства Европы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rStyle w:val="FontStyle62"/>
                <w:sz w:val="22"/>
                <w:szCs w:val="22"/>
              </w:rPr>
              <w:t xml:space="preserve">11. </w:t>
            </w:r>
            <w:r w:rsidRPr="005960A1">
              <w:rPr>
                <w:sz w:val="22"/>
                <w:szCs w:val="22"/>
              </w:rPr>
              <w:t>Становление и развитие североамериканской государственности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rStyle w:val="FontStyle62"/>
                <w:sz w:val="22"/>
                <w:szCs w:val="22"/>
              </w:rPr>
              <w:t xml:space="preserve">12. </w:t>
            </w:r>
            <w:r w:rsidRPr="005960A1">
              <w:rPr>
                <w:sz w:val="22"/>
                <w:szCs w:val="22"/>
              </w:rPr>
              <w:t>Формирование национальной государственности в Латинской Америке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rStyle w:val="FontStyle62"/>
                <w:sz w:val="22"/>
                <w:szCs w:val="22"/>
              </w:rPr>
              <w:t>13. Государства Азии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rStyle w:val="FontStyle62"/>
                <w:sz w:val="22"/>
                <w:szCs w:val="22"/>
              </w:rPr>
              <w:t>14.</w:t>
            </w:r>
            <w:r w:rsidRPr="005960A1">
              <w:rPr>
                <w:sz w:val="22"/>
                <w:szCs w:val="22"/>
              </w:rPr>
              <w:t xml:space="preserve"> История права Нового времени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rStyle w:val="FontStyle62"/>
                <w:sz w:val="22"/>
                <w:szCs w:val="22"/>
              </w:rPr>
              <w:t xml:space="preserve">15. </w:t>
            </w:r>
            <w:r w:rsidRPr="005960A1">
              <w:rPr>
                <w:sz w:val="22"/>
                <w:szCs w:val="22"/>
              </w:rPr>
              <w:t>Государственно-правовое развитие США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sz w:val="22"/>
                <w:szCs w:val="22"/>
              </w:rPr>
              <w:t>16. Государства Западной Европы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rStyle w:val="FontStyle62"/>
                <w:sz w:val="22"/>
                <w:szCs w:val="22"/>
              </w:rPr>
              <w:t xml:space="preserve"> 17. </w:t>
            </w:r>
            <w:r w:rsidRPr="005960A1">
              <w:rPr>
                <w:sz w:val="22"/>
                <w:szCs w:val="22"/>
              </w:rPr>
              <w:t>Государства Центральной и Юго-Восточной Европы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rStyle w:val="FontStyle62"/>
                <w:sz w:val="22"/>
                <w:szCs w:val="22"/>
              </w:rPr>
              <w:t>18. Государства Азии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sz w:val="22"/>
                <w:szCs w:val="22"/>
              </w:rPr>
              <w:t>19. Распад колониальных систем и образование независимых государств</w:t>
            </w:r>
          </w:p>
          <w:p w:rsidR="00C57D42" w:rsidRPr="00F16E43" w:rsidRDefault="00C57D42" w:rsidP="00724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60A1">
              <w:rPr>
                <w:rStyle w:val="FontStyle62"/>
              </w:rPr>
              <w:t xml:space="preserve">20. </w:t>
            </w:r>
            <w:r w:rsidRPr="005960A1">
              <w:rPr>
                <w:rFonts w:ascii="Times New Roman" w:hAnsi="Times New Roman"/>
              </w:rPr>
              <w:t xml:space="preserve">Основные тенденции правового развития в </w:t>
            </w:r>
            <w:r w:rsidRPr="005960A1">
              <w:rPr>
                <w:rFonts w:ascii="Times New Roman" w:hAnsi="Times New Roman"/>
                <w:lang w:val="en-US"/>
              </w:rPr>
              <w:t>XX</w:t>
            </w:r>
            <w:r w:rsidRPr="005960A1">
              <w:rPr>
                <w:rFonts w:ascii="Times New Roman" w:hAnsi="Times New Roman"/>
              </w:rPr>
              <w:t xml:space="preserve"> – начале </w:t>
            </w:r>
            <w:r w:rsidRPr="005960A1">
              <w:rPr>
                <w:rFonts w:ascii="Times New Roman" w:hAnsi="Times New Roman"/>
                <w:lang w:val="en-US"/>
              </w:rPr>
              <w:t>XXI</w:t>
            </w:r>
            <w:r w:rsidRPr="005960A1">
              <w:rPr>
                <w:rFonts w:ascii="Times New Roman" w:hAnsi="Times New Roman"/>
              </w:rPr>
              <w:t xml:space="preserve"> вв.</w:t>
            </w:r>
          </w:p>
        </w:tc>
      </w:tr>
      <w:tr w:rsidR="00C57D42" w:rsidRPr="00F16E43" w:rsidTr="0072406A">
        <w:trPr>
          <w:trHeight w:val="401"/>
          <w:tblCellSpacing w:w="15" w:type="dxa"/>
        </w:trPr>
        <w:tc>
          <w:tcPr>
            <w:tcW w:w="2867" w:type="dxa"/>
            <w:vAlign w:val="center"/>
          </w:tcPr>
          <w:p w:rsidR="00C57D42" w:rsidRPr="00F16E43" w:rsidRDefault="00C57D42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2" w:type="dxa"/>
            <w:vAlign w:val="center"/>
          </w:tcPr>
          <w:p w:rsidR="00C57D42" w:rsidRPr="00F16E43" w:rsidRDefault="00C57D42" w:rsidP="0072406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i/>
                <w:lang w:eastAsia="ru-RU"/>
              </w:rPr>
              <w:t>Основная литература:</w:t>
            </w:r>
          </w:p>
          <w:p w:rsidR="00C57D42" w:rsidRPr="005960A1" w:rsidRDefault="00C57D42" w:rsidP="007240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hyperlink r:id="rId6" w:tgtFrame="_blank" w:history="1">
              <w:r w:rsidRPr="005960A1">
                <w:rPr>
                  <w:rFonts w:ascii="Times New Roman" w:eastAsia="Times New Roman" w:hAnsi="Times New Roman"/>
                  <w:u w:val="single"/>
                </w:rPr>
                <w:t>История </w:t>
              </w:r>
              <w:r w:rsidRPr="005960A1">
                <w:rPr>
                  <w:rFonts w:ascii="Times New Roman" w:eastAsia="Times New Roman" w:hAnsi="Times New Roman"/>
                  <w:bCs/>
                  <w:u w:val="single"/>
                </w:rPr>
                <w:t>государства</w:t>
              </w:r>
              <w:r w:rsidRPr="005960A1">
                <w:rPr>
                  <w:rFonts w:ascii="Times New Roman" w:eastAsia="Times New Roman" w:hAnsi="Times New Roman"/>
                  <w:u w:val="single"/>
                </w:rPr>
                <w:t> и </w:t>
              </w:r>
              <w:r w:rsidRPr="005960A1">
                <w:rPr>
                  <w:rFonts w:ascii="Times New Roman" w:eastAsia="Times New Roman" w:hAnsi="Times New Roman"/>
                  <w:bCs/>
                  <w:u w:val="single"/>
                </w:rPr>
                <w:t>права</w:t>
              </w:r>
              <w:r w:rsidRPr="005960A1">
                <w:rPr>
                  <w:rFonts w:ascii="Times New Roman" w:eastAsia="Times New Roman" w:hAnsi="Times New Roman"/>
                  <w:u w:val="single"/>
                </w:rPr>
                <w:t> </w:t>
              </w:r>
              <w:r w:rsidRPr="005960A1">
                <w:rPr>
                  <w:rFonts w:ascii="Times New Roman" w:eastAsia="Times New Roman" w:hAnsi="Times New Roman"/>
                  <w:bCs/>
                  <w:u w:val="single"/>
                </w:rPr>
                <w:t xml:space="preserve">зарубежных      </w:t>
              </w:r>
              <w:r w:rsidRPr="005960A1">
                <w:rPr>
                  <w:rFonts w:ascii="Times New Roman" w:eastAsia="Times New Roman" w:hAnsi="Times New Roman"/>
                  <w:u w:val="single"/>
                </w:rPr>
                <w:t> </w:t>
              </w:r>
              <w:r w:rsidRPr="005960A1">
                <w:rPr>
                  <w:rFonts w:ascii="Times New Roman" w:eastAsia="Times New Roman" w:hAnsi="Times New Roman"/>
                  <w:bCs/>
                  <w:u w:val="single"/>
                </w:rPr>
                <w:t>стран</w:t>
              </w:r>
              <w:r w:rsidRPr="005960A1">
                <w:rPr>
                  <w:rFonts w:ascii="Times New Roman" w:eastAsia="Times New Roman" w:hAnsi="Times New Roman"/>
                  <w:u w:val="single"/>
                </w:rPr>
                <w:t>: учебник</w:t>
              </w:r>
            </w:hyperlink>
          </w:p>
          <w:p w:rsidR="00C57D42" w:rsidRPr="005960A1" w:rsidRDefault="00C57D42" w:rsidP="0072406A">
            <w:pPr>
              <w:rPr>
                <w:rFonts w:ascii="Times New Roman" w:hAnsi="Times New Roman"/>
              </w:rPr>
            </w:pPr>
            <w:r w:rsidRPr="005960A1">
              <w:rPr>
                <w:rFonts w:ascii="Times New Roman" w:hAnsi="Times New Roman"/>
              </w:rPr>
              <w:t>Скоробогатов А. В., Носаненко Г. Ю., Краснов А. В. Издатель: Познание, 2015, 668 стр https://biblioclub.ru/index.php?page=book_view_red&amp;book_id=364199</w:t>
            </w:r>
          </w:p>
          <w:p w:rsidR="00C57D42" w:rsidRPr="005960A1" w:rsidRDefault="00C57D42" w:rsidP="007240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hyperlink r:id="rId7" w:tgtFrame="_blank" w:history="1">
              <w:r w:rsidRPr="005960A1">
                <w:rPr>
                  <w:rFonts w:ascii="Times New Roman" w:eastAsia="Times New Roman" w:hAnsi="Times New Roman"/>
                  <w:u w:val="single"/>
                </w:rPr>
                <w:t>История </w:t>
              </w:r>
              <w:r w:rsidRPr="005960A1">
                <w:rPr>
                  <w:rFonts w:ascii="Times New Roman" w:eastAsia="Times New Roman" w:hAnsi="Times New Roman"/>
                  <w:bCs/>
                  <w:u w:val="single"/>
                </w:rPr>
                <w:t>государства</w:t>
              </w:r>
              <w:r w:rsidRPr="005960A1">
                <w:rPr>
                  <w:rFonts w:ascii="Times New Roman" w:eastAsia="Times New Roman" w:hAnsi="Times New Roman"/>
                  <w:u w:val="single"/>
                </w:rPr>
                <w:t> и </w:t>
              </w:r>
              <w:r w:rsidRPr="005960A1">
                <w:rPr>
                  <w:rFonts w:ascii="Times New Roman" w:eastAsia="Times New Roman" w:hAnsi="Times New Roman"/>
                  <w:bCs/>
                  <w:u w:val="single"/>
                </w:rPr>
                <w:t>права</w:t>
              </w:r>
              <w:r w:rsidRPr="005960A1">
                <w:rPr>
                  <w:rFonts w:ascii="Times New Roman" w:eastAsia="Times New Roman" w:hAnsi="Times New Roman"/>
                  <w:u w:val="single"/>
                </w:rPr>
                <w:t> </w:t>
              </w:r>
              <w:r w:rsidRPr="005960A1">
                <w:rPr>
                  <w:rFonts w:ascii="Times New Roman" w:eastAsia="Times New Roman" w:hAnsi="Times New Roman"/>
                  <w:bCs/>
                  <w:u w:val="single"/>
                </w:rPr>
                <w:t>зарубежных</w:t>
              </w:r>
              <w:r w:rsidRPr="005960A1">
                <w:rPr>
                  <w:rFonts w:ascii="Times New Roman" w:eastAsia="Times New Roman" w:hAnsi="Times New Roman"/>
                  <w:u w:val="single"/>
                </w:rPr>
                <w:t> </w:t>
              </w:r>
              <w:r w:rsidRPr="005960A1">
                <w:rPr>
                  <w:rFonts w:ascii="Times New Roman" w:eastAsia="Times New Roman" w:hAnsi="Times New Roman"/>
                  <w:bCs/>
                  <w:u w:val="single"/>
                </w:rPr>
                <w:t>стран</w:t>
              </w:r>
              <w:r w:rsidRPr="005960A1">
                <w:rPr>
                  <w:rFonts w:ascii="Times New Roman" w:eastAsia="Times New Roman" w:hAnsi="Times New Roman"/>
                  <w:u w:val="single"/>
                </w:rPr>
                <w:t>: учебное пособие</w:t>
              </w:r>
            </w:hyperlink>
            <w:r w:rsidRPr="005960A1">
              <w:rPr>
                <w:rFonts w:ascii="Times New Roman" w:hAnsi="Times New Roman"/>
              </w:rPr>
              <w:t xml:space="preserve">   </w:t>
            </w:r>
            <w:r w:rsidRPr="005960A1">
              <w:rPr>
                <w:rFonts w:ascii="Times New Roman" w:hAnsi="Times New Roman"/>
                <w:color w:val="454545"/>
              </w:rPr>
              <w:t>Редактор: Михайлова Н.В., Иванов А.А.</w:t>
            </w:r>
          </w:p>
          <w:p w:rsidR="00C57D42" w:rsidRPr="005960A1" w:rsidRDefault="00C57D42" w:rsidP="0072406A">
            <w:pPr>
              <w:rPr>
                <w:rFonts w:ascii="Times New Roman" w:hAnsi="Times New Roman"/>
              </w:rPr>
            </w:pPr>
            <w:r w:rsidRPr="005960A1">
              <w:rPr>
                <w:rFonts w:ascii="Times New Roman" w:hAnsi="Times New Roman"/>
              </w:rPr>
              <w:t>Издатель: Юнити-Дана, 2015, 279 стр https://biblioclub.ru/index.php?page=book_red&amp;id=115174&amp;sr=1</w:t>
            </w:r>
          </w:p>
          <w:p w:rsidR="00C57D42" w:rsidRPr="005960A1" w:rsidRDefault="00C57D42" w:rsidP="007240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hyperlink r:id="rId8" w:tgtFrame="_blank" w:history="1">
              <w:r w:rsidRPr="005960A1">
                <w:rPr>
                  <w:rFonts w:ascii="Times New Roman" w:eastAsia="Times New Roman" w:hAnsi="Times New Roman"/>
                  <w:u w:val="single"/>
                </w:rPr>
                <w:t>История </w:t>
              </w:r>
              <w:r w:rsidRPr="005960A1">
                <w:rPr>
                  <w:rFonts w:ascii="Times New Roman" w:eastAsia="Times New Roman" w:hAnsi="Times New Roman"/>
                  <w:bCs/>
                  <w:u w:val="single"/>
                </w:rPr>
                <w:t>государства</w:t>
              </w:r>
              <w:r w:rsidRPr="005960A1">
                <w:rPr>
                  <w:rFonts w:ascii="Times New Roman" w:eastAsia="Times New Roman" w:hAnsi="Times New Roman"/>
                  <w:u w:val="single"/>
                </w:rPr>
                <w:t> и </w:t>
              </w:r>
              <w:r w:rsidRPr="005960A1">
                <w:rPr>
                  <w:rFonts w:ascii="Times New Roman" w:eastAsia="Times New Roman" w:hAnsi="Times New Roman"/>
                  <w:bCs/>
                  <w:u w:val="single"/>
                </w:rPr>
                <w:t>права</w:t>
              </w:r>
              <w:r w:rsidRPr="005960A1">
                <w:rPr>
                  <w:rFonts w:ascii="Times New Roman" w:eastAsia="Times New Roman" w:hAnsi="Times New Roman"/>
                  <w:u w:val="single"/>
                </w:rPr>
                <w:t> </w:t>
              </w:r>
              <w:r w:rsidRPr="005960A1">
                <w:rPr>
                  <w:rFonts w:ascii="Times New Roman" w:eastAsia="Times New Roman" w:hAnsi="Times New Roman"/>
                  <w:bCs/>
                  <w:u w:val="single"/>
                </w:rPr>
                <w:t>зарубежных</w:t>
              </w:r>
              <w:r w:rsidRPr="005960A1">
                <w:rPr>
                  <w:rFonts w:ascii="Times New Roman" w:eastAsia="Times New Roman" w:hAnsi="Times New Roman"/>
                  <w:u w:val="single"/>
                </w:rPr>
                <w:t> </w:t>
              </w:r>
              <w:r w:rsidRPr="005960A1">
                <w:rPr>
                  <w:rFonts w:ascii="Times New Roman" w:eastAsia="Times New Roman" w:hAnsi="Times New Roman"/>
                  <w:bCs/>
                  <w:u w:val="single"/>
                </w:rPr>
                <w:t>стран</w:t>
              </w:r>
              <w:r w:rsidRPr="005960A1">
                <w:rPr>
                  <w:rFonts w:ascii="Times New Roman" w:eastAsia="Times New Roman" w:hAnsi="Times New Roman"/>
                  <w:u w:val="single"/>
                </w:rPr>
                <w:t>: учебник</w:t>
              </w:r>
            </w:hyperlink>
          </w:p>
          <w:p w:rsidR="00C57D42" w:rsidRPr="005960A1" w:rsidRDefault="00C57D42" w:rsidP="0072406A">
            <w:pPr>
              <w:rPr>
                <w:rFonts w:ascii="Times New Roman" w:hAnsi="Times New Roman"/>
              </w:rPr>
            </w:pPr>
            <w:r w:rsidRPr="005960A1">
              <w:rPr>
                <w:rFonts w:ascii="Times New Roman" w:hAnsi="Times New Roman"/>
              </w:rPr>
              <w:t>Прудников М. Н.</w:t>
            </w:r>
          </w:p>
          <w:p w:rsidR="00C57D42" w:rsidRPr="005960A1" w:rsidRDefault="00C57D42" w:rsidP="0072406A">
            <w:pPr>
              <w:rPr>
                <w:rFonts w:ascii="Times New Roman" w:hAnsi="Times New Roman"/>
              </w:rPr>
            </w:pPr>
            <w:r w:rsidRPr="005960A1">
              <w:rPr>
                <w:rFonts w:ascii="Times New Roman" w:hAnsi="Times New Roman"/>
              </w:rPr>
              <w:t>Издатель: Юнити-Дана, 2015, 543 стр.,</w:t>
            </w:r>
            <w:r w:rsidRPr="005960A1">
              <w:rPr>
                <w:rFonts w:ascii="Times New Roman" w:hAnsi="Times New Roman"/>
                <w:color w:val="454545"/>
              </w:rPr>
              <w:t>3-е изд., перераб. и доп. https://biblioclub.ru/index.php?page=book_red&amp;id=115178&amp;sr=1</w:t>
            </w:r>
          </w:p>
          <w:p w:rsidR="00C57D42" w:rsidRPr="005960A1" w:rsidRDefault="00C57D42" w:rsidP="007240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hyperlink r:id="rId9" w:tgtFrame="_blank" w:history="1">
              <w:r w:rsidRPr="005960A1">
                <w:rPr>
                  <w:rFonts w:ascii="Times New Roman" w:eastAsia="Times New Roman" w:hAnsi="Times New Roman"/>
                  <w:u w:val="single"/>
                </w:rPr>
                <w:t>История </w:t>
              </w:r>
              <w:r w:rsidRPr="005960A1">
                <w:rPr>
                  <w:rFonts w:ascii="Times New Roman" w:eastAsia="Times New Roman" w:hAnsi="Times New Roman"/>
                  <w:bCs/>
                  <w:u w:val="single"/>
                </w:rPr>
                <w:t>государства</w:t>
              </w:r>
              <w:r w:rsidRPr="005960A1">
                <w:rPr>
                  <w:rFonts w:ascii="Times New Roman" w:eastAsia="Times New Roman" w:hAnsi="Times New Roman"/>
                  <w:u w:val="single"/>
                </w:rPr>
                <w:t> и </w:t>
              </w:r>
              <w:r w:rsidRPr="005960A1">
                <w:rPr>
                  <w:rFonts w:ascii="Times New Roman" w:eastAsia="Times New Roman" w:hAnsi="Times New Roman"/>
                  <w:bCs/>
                  <w:u w:val="single"/>
                </w:rPr>
                <w:t>права</w:t>
              </w:r>
              <w:r w:rsidRPr="005960A1">
                <w:rPr>
                  <w:rFonts w:ascii="Times New Roman" w:eastAsia="Times New Roman" w:hAnsi="Times New Roman"/>
                  <w:u w:val="single"/>
                </w:rPr>
                <w:t> </w:t>
              </w:r>
              <w:r w:rsidRPr="005960A1">
                <w:rPr>
                  <w:rFonts w:ascii="Times New Roman" w:eastAsia="Times New Roman" w:hAnsi="Times New Roman"/>
                  <w:bCs/>
                  <w:u w:val="single"/>
                </w:rPr>
                <w:t>зарубежных</w:t>
              </w:r>
              <w:r w:rsidRPr="005960A1">
                <w:rPr>
                  <w:rFonts w:ascii="Times New Roman" w:eastAsia="Times New Roman" w:hAnsi="Times New Roman"/>
                  <w:u w:val="single"/>
                </w:rPr>
                <w:t> </w:t>
              </w:r>
              <w:r w:rsidRPr="005960A1">
                <w:rPr>
                  <w:rFonts w:ascii="Times New Roman" w:eastAsia="Times New Roman" w:hAnsi="Times New Roman"/>
                  <w:bCs/>
                  <w:u w:val="single"/>
                </w:rPr>
                <w:t>стран</w:t>
              </w:r>
              <w:r w:rsidRPr="005960A1">
                <w:rPr>
                  <w:rFonts w:ascii="Times New Roman" w:eastAsia="Times New Roman" w:hAnsi="Times New Roman"/>
                  <w:u w:val="single"/>
                </w:rPr>
                <w:t>: учебник</w:t>
              </w:r>
            </w:hyperlink>
          </w:p>
          <w:p w:rsidR="00C57D42" w:rsidRPr="005960A1" w:rsidRDefault="00C57D42" w:rsidP="0072406A">
            <w:pPr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960A1">
              <w:rPr>
                <w:rFonts w:ascii="Times New Roman" w:hAnsi="Times New Roman"/>
              </w:rPr>
              <w:lastRenderedPageBreak/>
              <w:t>Михайлова Н. В., Калина В. Ф., Иванов А. А. и др.</w:t>
            </w:r>
            <w:r>
              <w:rPr>
                <w:rFonts w:ascii="Times New Roman" w:hAnsi="Times New Roman"/>
              </w:rPr>
              <w:t xml:space="preserve"> </w:t>
            </w:r>
            <w:r w:rsidRPr="005960A1">
              <w:rPr>
                <w:rFonts w:ascii="Times New Roman" w:hAnsi="Times New Roman"/>
              </w:rPr>
              <w:t>Издатель</w:t>
            </w:r>
            <w:r w:rsidRPr="005960A1">
              <w:rPr>
                <w:rFonts w:ascii="Times New Roman" w:hAnsi="Times New Roman"/>
                <w:lang w:val="en-US"/>
              </w:rPr>
              <w:t xml:space="preserve">: </w:t>
            </w:r>
            <w:r w:rsidRPr="005960A1">
              <w:rPr>
                <w:rFonts w:ascii="Times New Roman" w:hAnsi="Times New Roman"/>
              </w:rPr>
              <w:t>Юнити</w:t>
            </w:r>
            <w:r w:rsidRPr="005960A1">
              <w:rPr>
                <w:rFonts w:ascii="Times New Roman" w:hAnsi="Times New Roman"/>
                <w:lang w:val="en-US"/>
              </w:rPr>
              <w:t>-</w:t>
            </w:r>
            <w:r w:rsidRPr="005960A1">
              <w:rPr>
                <w:rFonts w:ascii="Times New Roman" w:hAnsi="Times New Roman"/>
              </w:rPr>
              <w:t>Дана</w:t>
            </w:r>
            <w:r w:rsidRPr="005960A1">
              <w:rPr>
                <w:rFonts w:ascii="Times New Roman" w:hAnsi="Times New Roman"/>
                <w:lang w:val="en-US"/>
              </w:rPr>
              <w:t xml:space="preserve">, 2015, 559 </w:t>
            </w:r>
            <w:r w:rsidRPr="005960A1">
              <w:rPr>
                <w:rFonts w:ascii="Times New Roman" w:hAnsi="Times New Roman"/>
              </w:rPr>
              <w:t>стр</w:t>
            </w:r>
            <w:r w:rsidRPr="005960A1">
              <w:rPr>
                <w:rFonts w:ascii="Times New Roman" w:hAnsi="Times New Roman"/>
                <w:lang w:val="en-US"/>
              </w:rPr>
              <w:t>. ttps://biblioclub.ru/index.php?page=book_view_red&amp;book_id=115172</w:t>
            </w:r>
          </w:p>
          <w:p w:rsidR="00C57D42" w:rsidRPr="00F16E43" w:rsidRDefault="00C57D42" w:rsidP="0072406A">
            <w:pPr>
              <w:tabs>
                <w:tab w:val="left" w:pos="335"/>
              </w:tabs>
              <w:spacing w:after="0" w:line="240" w:lineRule="auto"/>
              <w:ind w:right="62" w:firstLine="39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Программное обеспечение и Интернет-ресурсы:</w:t>
            </w:r>
          </w:p>
          <w:p w:rsidR="00C57D42" w:rsidRPr="00F16E43" w:rsidRDefault="00C57D42" w:rsidP="00C57D42">
            <w:pPr>
              <w:numPr>
                <w:ilvl w:val="0"/>
                <w:numId w:val="1"/>
              </w:numPr>
              <w:spacing w:after="0" w:line="240" w:lineRule="auto"/>
              <w:ind w:left="0"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http: // </w:t>
            </w:r>
            <w:hyperlink r:id="rId10" w:history="1"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www</w:t>
              </w:r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law</w:t>
              </w:r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edu</w:t>
              </w:r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– Юридическая Россия. Федеральный правовой портал</w:t>
            </w:r>
          </w:p>
          <w:p w:rsidR="00C57D42" w:rsidRPr="00F16E43" w:rsidRDefault="00C57D42" w:rsidP="00C57D42">
            <w:pPr>
              <w:numPr>
                <w:ilvl w:val="0"/>
                <w:numId w:val="1"/>
              </w:numPr>
              <w:spacing w:after="0" w:line="240" w:lineRule="auto"/>
              <w:ind w:left="0"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val="en-US" w:eastAsia="ru-RU"/>
              </w:rPr>
              <w:t>http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:// </w:t>
            </w:r>
            <w:hyperlink r:id="rId11" w:history="1"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www</w:t>
              </w:r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elibrary</w:t>
              </w:r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eLIBRARY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.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RU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. Научная электронная библиотека</w:t>
            </w:r>
          </w:p>
          <w:p w:rsidR="00C57D42" w:rsidRPr="00F16E43" w:rsidRDefault="00C57D42" w:rsidP="00C57D42">
            <w:pPr>
              <w:numPr>
                <w:ilvl w:val="0"/>
                <w:numId w:val="1"/>
              </w:numPr>
              <w:spacing w:after="0" w:line="240" w:lineRule="auto"/>
              <w:ind w:left="0"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http://history.rin.ru/ - Всемирная история</w:t>
            </w:r>
          </w:p>
          <w:p w:rsidR="00C57D42" w:rsidRPr="00F16E43" w:rsidRDefault="00C57D42" w:rsidP="00C57D42">
            <w:pPr>
              <w:numPr>
                <w:ilvl w:val="0"/>
                <w:numId w:val="1"/>
              </w:numPr>
              <w:spacing w:after="0" w:line="240" w:lineRule="auto"/>
              <w:ind w:left="0"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http://rulers.narod.ru/ - Всемирная история в лицах</w:t>
            </w:r>
          </w:p>
          <w:p w:rsidR="00C57D42" w:rsidRPr="00F16E43" w:rsidRDefault="00C57D42" w:rsidP="00C57D42">
            <w:pPr>
              <w:numPr>
                <w:ilvl w:val="0"/>
                <w:numId w:val="1"/>
              </w:numPr>
              <w:spacing w:after="0" w:line="240" w:lineRule="auto"/>
              <w:ind w:left="0"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http://www.hrono.ru/ - Хронос - Всемирная история в Интернете</w:t>
            </w:r>
          </w:p>
          <w:p w:rsidR="00C57D42" w:rsidRPr="00F16E43" w:rsidRDefault="00C57D42" w:rsidP="00C57D42">
            <w:pPr>
              <w:numPr>
                <w:ilvl w:val="0"/>
                <w:numId w:val="1"/>
              </w:numPr>
              <w:spacing w:after="0" w:line="240" w:lineRule="auto"/>
              <w:ind w:left="0"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12" w:history="1"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http://www.rsl.ru</w:t>
              </w:r>
            </w:hyperlink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- Российская государственная библиотека</w:t>
            </w:r>
          </w:p>
          <w:p w:rsidR="00C57D42" w:rsidRPr="00F16E43" w:rsidRDefault="00C57D42" w:rsidP="00C57D42">
            <w:pPr>
              <w:numPr>
                <w:ilvl w:val="0"/>
                <w:numId w:val="1"/>
              </w:numPr>
              <w:spacing w:after="0" w:line="240" w:lineRule="auto"/>
              <w:ind w:left="0"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http://www.shpl.ru – Государственная публичная историческая библиотека</w:t>
            </w:r>
          </w:p>
          <w:p w:rsidR="00C57D42" w:rsidRPr="00F16E43" w:rsidRDefault="00C57D42" w:rsidP="00C57D42">
            <w:pPr>
              <w:numPr>
                <w:ilvl w:val="0"/>
                <w:numId w:val="1"/>
              </w:numPr>
              <w:spacing w:after="0" w:line="240" w:lineRule="auto"/>
              <w:ind w:left="0"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http://www.withhistory.com/ - Всемирная история</w:t>
            </w:r>
          </w:p>
          <w:p w:rsidR="00C57D42" w:rsidRPr="00F16E43" w:rsidRDefault="00C57D42" w:rsidP="00C57D42">
            <w:pPr>
              <w:numPr>
                <w:ilvl w:val="0"/>
                <w:numId w:val="1"/>
              </w:numPr>
              <w:spacing w:after="0" w:line="240" w:lineRule="auto"/>
              <w:ind w:left="0"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13" w:history="1"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http://www.world-history.ru/countries.phtml</w:t>
              </w:r>
            </w:hyperlink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- Всемирная история</w:t>
            </w:r>
          </w:p>
          <w:p w:rsidR="00C57D42" w:rsidRPr="00F16E43" w:rsidRDefault="00C57D42" w:rsidP="0072406A">
            <w:pPr>
              <w:tabs>
                <w:tab w:val="left" w:pos="335"/>
              </w:tabs>
              <w:spacing w:after="0" w:line="240" w:lineRule="auto"/>
              <w:ind w:right="62" w:firstLine="39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Инструментальные и программные средства: </w:t>
            </w:r>
          </w:p>
          <w:p w:rsidR="00C57D42" w:rsidRPr="00F16E43" w:rsidRDefault="00C57D42" w:rsidP="0072406A">
            <w:pPr>
              <w:tabs>
                <w:tab w:val="num" w:pos="1134"/>
              </w:tabs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1.Операционная система Windows XP и выше;</w:t>
            </w:r>
          </w:p>
          <w:p w:rsidR="00C57D42" w:rsidRPr="00F16E43" w:rsidRDefault="00C57D42" w:rsidP="0072406A">
            <w:pPr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2.Пакеты ПО общего назначения: текстовые редакторы: </w:t>
            </w:r>
            <w:r w:rsidRPr="00F16E43">
              <w:rPr>
                <w:rFonts w:ascii="Times New Roman" w:eastAsia="Times New Roman" w:hAnsi="Times New Roman"/>
                <w:bCs/>
                <w:lang w:eastAsia="ru-RU"/>
              </w:rPr>
              <w:t>Microsoft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bCs/>
                <w:lang w:eastAsia="ru-RU"/>
              </w:rPr>
              <w:t>Office и др.</w:t>
            </w:r>
          </w:p>
        </w:tc>
      </w:tr>
      <w:tr w:rsidR="00C57D42" w:rsidRPr="00F16E43" w:rsidTr="0072406A">
        <w:trPr>
          <w:tblCellSpacing w:w="15" w:type="dxa"/>
        </w:trPr>
        <w:tc>
          <w:tcPr>
            <w:tcW w:w="2867" w:type="dxa"/>
            <w:vAlign w:val="center"/>
          </w:tcPr>
          <w:p w:rsidR="00C57D42" w:rsidRPr="00F16E43" w:rsidRDefault="00C57D42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042" w:type="dxa"/>
            <w:vAlign w:val="center"/>
          </w:tcPr>
          <w:p w:rsidR="00C57D42" w:rsidRPr="008927EC" w:rsidRDefault="00C57D42" w:rsidP="0072406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927EC">
              <w:rPr>
                <w:rFonts w:ascii="Times New Roman" w:hAnsi="Times New Roman"/>
              </w:rPr>
              <w:t>Проблемные лекции; «мозговой штурм» и дискуссии на практических занятиях; дискуссии в режиме «круглого стола»; анализ проблемных ситуаций; тестовые задания; рефераты; доклады; работа с интернет – источниками; работа с первоисточниками; работа с монографией; собеседование. </w:t>
            </w:r>
          </w:p>
        </w:tc>
      </w:tr>
      <w:tr w:rsidR="00C57D42" w:rsidRPr="00F16E43" w:rsidTr="0072406A">
        <w:trPr>
          <w:trHeight w:val="802"/>
          <w:tblCellSpacing w:w="15" w:type="dxa"/>
        </w:trPr>
        <w:tc>
          <w:tcPr>
            <w:tcW w:w="2867" w:type="dxa"/>
            <w:vAlign w:val="center"/>
          </w:tcPr>
          <w:p w:rsidR="00C57D42" w:rsidRPr="00F16E43" w:rsidRDefault="00C57D42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2" w:type="dxa"/>
            <w:vAlign w:val="center"/>
          </w:tcPr>
          <w:p w:rsidR="00C57D42" w:rsidRPr="00F16E43" w:rsidRDefault="00C57D42" w:rsidP="0072406A">
            <w:pPr>
              <w:tabs>
                <w:tab w:val="left" w:pos="335"/>
              </w:tabs>
              <w:spacing w:after="0" w:line="240" w:lineRule="auto"/>
              <w:ind w:firstLine="39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Экзамен. </w:t>
            </w:r>
          </w:p>
        </w:tc>
      </w:tr>
    </w:tbl>
    <w:p w:rsidR="00B03B8C" w:rsidRDefault="00B03B8C">
      <w:bookmarkStart w:id="0" w:name="_GoBack"/>
      <w:bookmarkEnd w:id="0"/>
    </w:p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693"/>
    <w:multiLevelType w:val="hybridMultilevel"/>
    <w:tmpl w:val="672C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6E"/>
    <w:rsid w:val="00B03B8C"/>
    <w:rsid w:val="00C57D42"/>
    <w:rsid w:val="00DB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7D42"/>
    <w:pPr>
      <w:ind w:left="720"/>
      <w:contextualSpacing/>
    </w:pPr>
  </w:style>
  <w:style w:type="paragraph" w:customStyle="1" w:styleId="Style16">
    <w:name w:val="Style16"/>
    <w:basedOn w:val="a"/>
    <w:rsid w:val="00C57D42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rsid w:val="00C57D4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7D42"/>
    <w:pPr>
      <w:ind w:left="720"/>
      <w:contextualSpacing/>
    </w:pPr>
  </w:style>
  <w:style w:type="paragraph" w:customStyle="1" w:styleId="Style16">
    <w:name w:val="Style16"/>
    <w:basedOn w:val="a"/>
    <w:rsid w:val="00C57D42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rsid w:val="00C57D4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115178&amp;sr=1" TargetMode="External"/><Relationship Id="rId13" Type="http://schemas.openxmlformats.org/officeDocument/2006/relationships/hyperlink" Target="http://www.world-history.ru/countries.p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red&amp;id=115166&amp;sr=1" TargetMode="External"/><Relationship Id="rId12" Type="http://schemas.openxmlformats.org/officeDocument/2006/relationships/hyperlink" Target="http://www.rs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364199&amp;sr=1" TargetMode="External"/><Relationship Id="rId11" Type="http://schemas.openxmlformats.org/officeDocument/2006/relationships/hyperlink" Target="http://www.elibrar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_red&amp;id=115172&amp;sr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2017-09-14T05:22:00Z</dcterms:created>
  <dcterms:modified xsi:type="dcterms:W3CDTF">2017-09-14T05:22:00Z</dcterms:modified>
</cp:coreProperties>
</file>