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97" w:rsidRPr="000D5F0A" w:rsidRDefault="00F01497" w:rsidP="00F014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F01497" w:rsidRPr="000D5F0A" w:rsidRDefault="00F01497" w:rsidP="00F01497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«Правовая аргументация»</w:t>
      </w:r>
    </w:p>
    <w:tbl>
      <w:tblPr>
        <w:tblW w:w="9760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7560"/>
      </w:tblGrid>
      <w:tr w:rsidR="00F01497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15" w:type="dxa"/>
            <w:vAlign w:val="center"/>
          </w:tcPr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освоения дисциплины «Правовая аргументация» является ознакомление с теорией, практикой и техникой аргументации, обучение основам логического, аргументированного, ясного построения устной и письменной воздействующей речи</w:t>
            </w:r>
          </w:p>
        </w:tc>
      </w:tr>
      <w:tr w:rsidR="00F01497" w:rsidRPr="000D5F0A" w:rsidTr="0072406A">
        <w:trPr>
          <w:trHeight w:val="1290"/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15" w:type="dxa"/>
            <w:vAlign w:val="center"/>
          </w:tcPr>
          <w:p w:rsidR="00F01497" w:rsidRPr="000D5F0A" w:rsidRDefault="00F01497" w:rsidP="0072406A">
            <w:pPr>
              <w:tabs>
                <w:tab w:val="left" w:pos="275"/>
              </w:tabs>
              <w:spacing w:after="0" w:line="240" w:lineRule="auto"/>
              <w:ind w:right="62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«Правовая аргументация» относится к вариативной части (дисциплина по выбору) (</w:t>
            </w:r>
            <w:r w:rsidRPr="000D5F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Б1.В.ДВ.1.2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 плана по направлению подготовки</w:t>
            </w:r>
            <w:r w:rsidRPr="000D5F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40.03.01 Юриспруденция.</w:t>
            </w:r>
            <w:r w:rsidRPr="000D5F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497" w:rsidRPr="000D5F0A" w:rsidTr="0072406A">
        <w:trPr>
          <w:trHeight w:val="2825"/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515" w:type="dxa"/>
            <w:vAlign w:val="center"/>
          </w:tcPr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2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2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      </w:r>
          </w:p>
          <w:p w:rsidR="00F01497" w:rsidRPr="000D5F0A" w:rsidRDefault="00F01497" w:rsidP="0072406A">
            <w:pPr>
              <w:tabs>
                <w:tab w:val="left" w:pos="275"/>
              </w:tabs>
              <w:spacing w:after="0" w:line="240" w:lineRule="auto"/>
              <w:ind w:right="62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F01497" w:rsidRPr="000D5F0A" w:rsidRDefault="00F01497" w:rsidP="0072406A">
            <w:pPr>
              <w:tabs>
                <w:tab w:val="left" w:pos="275"/>
              </w:tabs>
              <w:spacing w:after="0" w:line="240" w:lineRule="auto"/>
              <w:ind w:right="62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способностью логически верно, аргументированно и ясно строить устную и письменную речь (ОПК-5);</w:t>
            </w:r>
          </w:p>
          <w:p w:rsidR="00F01497" w:rsidRPr="000D5F0A" w:rsidRDefault="00F01497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firstLine="40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владением навыками подготовки юридических документов (ПК-7)</w:t>
            </w:r>
          </w:p>
        </w:tc>
      </w:tr>
      <w:tr w:rsidR="00F01497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15" w:type="dxa"/>
            <w:vAlign w:val="center"/>
          </w:tcPr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приобретает следующие навыки: </w:t>
            </w:r>
          </w:p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общепринятые правила культурного общения юриста, основные понятия теории аргументации, риторические приемы воздействия на аудиторию, корректные и некорректные способы убеждения, основные формы юридического диалога, специфику делового общения, служебный этикет.</w:t>
            </w:r>
          </w:p>
          <w:p w:rsidR="00F01497" w:rsidRPr="000D5F0A" w:rsidRDefault="00F01497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общепринятые правила культурного общения, основные формы и средства обобщения, анализа и восприятия различного вида информации; обнаруживать, различать и использовать все виды  аргументов в речи; выявлять логические ошибки и уловки в дискутивно-полемической речи.</w:t>
            </w:r>
          </w:p>
          <w:p w:rsidR="00F01497" w:rsidRPr="000D5F0A" w:rsidRDefault="00F01497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Владеть:</w:t>
            </w: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построения убеждающей речи и работы с информацией, приемами отбора языкового материала в соответствии с различными видами делового общения; методикой проведения деловой беседы, юридической консультации; навыками поведения в коллективе и общения с гражданами в соответствии с нормами этикета. </w:t>
            </w:r>
          </w:p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01497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515" w:type="dxa"/>
            <w:vAlign w:val="center"/>
          </w:tcPr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>1. Понятие аргументации. Особенности аргументации в правовой сфере.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 xml:space="preserve">2. Убеждение – основная категория аргументации. 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>3. Логические основы убедительности юридической речи.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>4.  Основные виды доказательств. Опровержение.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>5.  Виды аргументов в юридической практике.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 xml:space="preserve">6. </w:t>
            </w:r>
            <w:r w:rsidRPr="004B51FD">
              <w:rPr>
                <w:rFonts w:ascii="Times New Roman" w:hAnsi="Times New Roman"/>
                <w:bCs/>
                <w:iCs/>
                <w:szCs w:val="28"/>
              </w:rPr>
              <w:t>Основные технические методы правовой аргументации.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bCs/>
                <w:iCs/>
                <w:szCs w:val="28"/>
              </w:rPr>
              <w:lastRenderedPageBreak/>
              <w:t xml:space="preserve">7. </w:t>
            </w:r>
            <w:r w:rsidRPr="004B51FD">
              <w:rPr>
                <w:rFonts w:ascii="Times New Roman" w:hAnsi="Times New Roman"/>
                <w:szCs w:val="28"/>
              </w:rPr>
              <w:t>Основные формы юридического диалога.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>8. Спор как частный случай  аргументации.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>9. Корректные и некорректные способы ведения спора.</w:t>
            </w:r>
          </w:p>
          <w:p w:rsidR="00F01497" w:rsidRPr="000D5F0A" w:rsidRDefault="00F01497" w:rsidP="0072406A">
            <w:pPr>
              <w:tabs>
                <w:tab w:val="left" w:pos="685"/>
                <w:tab w:val="left" w:pos="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B51FD">
              <w:rPr>
                <w:rFonts w:ascii="Times New Roman" w:hAnsi="Times New Roman"/>
                <w:szCs w:val="28"/>
              </w:rPr>
              <w:t>8. Альтернативные способы разрешения споров: переговоры, медиация.</w:t>
            </w:r>
          </w:p>
        </w:tc>
      </w:tr>
      <w:tr w:rsidR="00F01497" w:rsidRPr="000D5F0A" w:rsidTr="0072406A">
        <w:trPr>
          <w:trHeight w:val="2787"/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515" w:type="dxa"/>
            <w:vAlign w:val="center"/>
          </w:tcPr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Основная  литература</w:t>
            </w: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01497" w:rsidRPr="004B51FD" w:rsidRDefault="00F01497" w:rsidP="0072406A">
            <w:pPr>
              <w:rPr>
                <w:rFonts w:ascii="Times New Roman" w:hAnsi="Times New Roman"/>
              </w:rPr>
            </w:pPr>
            <w:r w:rsidRPr="004B51FD">
              <w:rPr>
                <w:rFonts w:ascii="Times New Roman" w:hAnsi="Times New Roman"/>
                <w:bCs/>
                <w:shd w:val="clear" w:color="auto" w:fill="FFFFFF"/>
              </w:rPr>
              <w:t>1.Правовая политика в сфере юридической помощи: общетеоретический анализ</w:t>
            </w:r>
            <w:r w:rsidRPr="004B51FD">
              <w:rPr>
                <w:rFonts w:ascii="Times New Roman" w:hAnsi="Times New Roman"/>
                <w:shd w:val="clear" w:color="auto" w:fill="FFFFFF"/>
              </w:rPr>
              <w:t>: Монография / В.Ю. Панченко. - М.: ИЦ РИОР: НИЦ ИНФРА-М, 2013. - 269 с.:</w:t>
            </w:r>
            <w:r w:rsidRPr="004B51F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5" w:history="1">
              <w:r w:rsidRPr="004B51FD">
                <w:rPr>
                  <w:rStyle w:val="a3"/>
                  <w:rFonts w:ascii="Times New Roman" w:hAnsi="Times New Roman"/>
                </w:rPr>
                <w:t>http://znanium.com/catalog.php?bookinfo=445776</w:t>
              </w:r>
            </w:hyperlink>
          </w:p>
          <w:p w:rsidR="00F01497" w:rsidRPr="004B51FD" w:rsidRDefault="00F01497" w:rsidP="0072406A">
            <w:pPr>
              <w:rPr>
                <w:rFonts w:ascii="Times New Roman" w:hAnsi="Times New Roman"/>
              </w:rPr>
            </w:pPr>
            <w:r w:rsidRPr="004B51FD">
              <w:rPr>
                <w:rFonts w:ascii="Times New Roman" w:hAnsi="Times New Roman"/>
                <w:bCs/>
                <w:shd w:val="clear" w:color="auto" w:fill="FFFFFF"/>
              </w:rPr>
              <w:t>2.Правовая аналитика</w:t>
            </w:r>
            <w:r w:rsidRPr="004B51FD">
              <w:rPr>
                <w:rFonts w:ascii="Times New Roman" w:hAnsi="Times New Roman"/>
                <w:shd w:val="clear" w:color="auto" w:fill="FFFFFF"/>
              </w:rPr>
              <w:t>: Учебное пособие/В.Б.Исаков - М.: Юр.Норма, НИЦ ИНФРА-М, 2015. - 384 с.:</w:t>
            </w:r>
            <w:r w:rsidRPr="004B51F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4B51FD">
              <w:rPr>
                <w:rFonts w:ascii="Times New Roman" w:hAnsi="Times New Roman"/>
              </w:rPr>
              <w:t>http://znanium.com/catalog.php?bookinfo=515217</w:t>
            </w:r>
          </w:p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Программное обеспечение и Интернет-ресурсы:</w:t>
            </w:r>
          </w:p>
          <w:p w:rsidR="00F01497" w:rsidRPr="000D5F0A" w:rsidRDefault="00F01497" w:rsidP="0072406A">
            <w:pPr>
              <w:spacing w:after="0" w:line="240" w:lineRule="auto"/>
              <w:ind w:firstLine="40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 – справочно-информационный портал Грамота.Ру (</w:t>
            </w:r>
            <w:hyperlink r:id="rId6" w:history="1"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http://www.gramota.ru/</w:t>
              </w:r>
            </w:hyperlink>
            <w:r w:rsidRPr="000D5F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); Справочная служба русского языка (</w:t>
            </w:r>
            <w:hyperlink r:id="rId7" w:history="1"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www.rusyaz.ru</w:t>
              </w:r>
            </w:hyperlink>
            <w:r w:rsidRPr="000D5F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); э</w:t>
            </w:r>
            <w:r w:rsidRPr="000D5F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лектронно</w:t>
            </w:r>
            <w:r w:rsidRPr="000D5F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-библиотечная система  </w:t>
            </w:r>
            <w:r w:rsidRPr="000D5F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«Знаниум» 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8" w:history="1"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znanium</w:t>
              </w:r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 Словари, справочники, энциклопедии (</w:t>
            </w:r>
            <w:hyperlink r:id="rId9" w:history="1"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http://www.lebed.com/slovo.html</w:t>
              </w:r>
            </w:hyperlink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).</w:t>
            </w:r>
          </w:p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Инструментальные и программные средства: </w:t>
            </w:r>
          </w:p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D5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Операционная система Windows XP и выше. </w:t>
            </w:r>
          </w:p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Пакеты ПО общего назначения: текстовые редакторы: </w:t>
            </w:r>
            <w:r w:rsidRPr="000D5F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Microsoft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F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Office и др.</w:t>
            </w:r>
          </w:p>
        </w:tc>
      </w:tr>
      <w:tr w:rsidR="00F01497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515" w:type="dxa"/>
            <w:vAlign w:val="center"/>
          </w:tcPr>
          <w:p w:rsidR="00F01497" w:rsidRPr="004B51FD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FD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коммуникативные тренинги; функционально-ролевые игры; работа с интернет – источниками; работа с научными первоисточниками; собеседование.  </w:t>
            </w:r>
          </w:p>
        </w:tc>
      </w:tr>
      <w:tr w:rsidR="00F01497" w:rsidRPr="000D5F0A" w:rsidTr="0072406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15" w:type="dxa"/>
            <w:vAlign w:val="center"/>
          </w:tcPr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firstLine="403"/>
              <w:jc w:val="both"/>
              <w:textAlignment w:val="baseline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 </w:t>
            </w:r>
          </w:p>
        </w:tc>
      </w:tr>
    </w:tbl>
    <w:p w:rsidR="00F01497" w:rsidRDefault="00F01497" w:rsidP="00F01497">
      <w:pPr>
        <w:rPr>
          <w:rFonts w:ascii="Times New Roman" w:eastAsia="Times New Roman" w:hAnsi="Times New Roman"/>
          <w:sz w:val="28"/>
          <w:szCs w:val="28"/>
        </w:rPr>
      </w:pPr>
    </w:p>
    <w:p w:rsidR="00B03B8C" w:rsidRDefault="00B03B8C">
      <w:bookmarkStart w:id="0" w:name="_GoBack"/>
      <w:bookmarkEnd w:id="0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0E"/>
    <w:rsid w:val="0022430E"/>
    <w:rsid w:val="00B03B8C"/>
    <w:rsid w:val="00F0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1497"/>
    <w:rPr>
      <w:color w:val="0000FF"/>
      <w:u w:val="single"/>
    </w:rPr>
  </w:style>
  <w:style w:type="character" w:customStyle="1" w:styleId="apple-converted-space">
    <w:name w:val="apple-converted-space"/>
    <w:rsid w:val="00F014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1497"/>
    <w:rPr>
      <w:color w:val="0000FF"/>
      <w:u w:val="single"/>
    </w:rPr>
  </w:style>
  <w:style w:type="character" w:customStyle="1" w:styleId="apple-converted-space">
    <w:name w:val="apple-converted-space"/>
    <w:rsid w:val="00F014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ya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mot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catalog.php?bookinfo=4457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bed.com/slo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2017-09-14T05:27:00Z</dcterms:created>
  <dcterms:modified xsi:type="dcterms:W3CDTF">2017-09-14T05:27:00Z</dcterms:modified>
</cp:coreProperties>
</file>