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03A" w:rsidRDefault="006A603A" w:rsidP="006A603A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sz w:val="28"/>
          <w:szCs w:val="28"/>
        </w:rPr>
      </w:pPr>
      <w:r w:rsidRPr="00FA66D8">
        <w:rPr>
          <w:rFonts w:ascii="Times New Roman" w:hAnsi="Times New Roman"/>
          <w:b/>
          <w:bCs/>
          <w:sz w:val="28"/>
          <w:szCs w:val="28"/>
        </w:rPr>
        <w:t>Аннотация рабочей программы дисциплины</w:t>
      </w:r>
      <w:r>
        <w:rPr>
          <w:rFonts w:ascii="Times New Roman" w:hAnsi="Times New Roman"/>
          <w:b/>
          <w:bCs/>
          <w:sz w:val="28"/>
          <w:szCs w:val="28"/>
        </w:rPr>
        <w:t xml:space="preserve"> (факультатива)</w:t>
      </w:r>
    </w:p>
    <w:p w:rsidR="006A603A" w:rsidRDefault="006A603A" w:rsidP="006A603A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sz w:val="28"/>
          <w:szCs w:val="28"/>
        </w:rPr>
      </w:pPr>
      <w:r w:rsidRPr="00FA66D8">
        <w:rPr>
          <w:rFonts w:ascii="Times New Roman" w:hAnsi="Times New Roman"/>
          <w:b/>
          <w:bCs/>
          <w:sz w:val="28"/>
          <w:szCs w:val="28"/>
        </w:rPr>
        <w:t>«</w:t>
      </w:r>
      <w:r>
        <w:rPr>
          <w:rFonts w:ascii="Times New Roman" w:hAnsi="Times New Roman"/>
          <w:b/>
          <w:bCs/>
          <w:sz w:val="28"/>
          <w:szCs w:val="28"/>
        </w:rPr>
        <w:t>Юридическая клиника</w:t>
      </w:r>
      <w:r w:rsidRPr="00FA66D8">
        <w:rPr>
          <w:rFonts w:ascii="Times New Roman" w:hAnsi="Times New Roman"/>
          <w:b/>
          <w:bCs/>
          <w:sz w:val="28"/>
          <w:szCs w:val="28"/>
        </w:rPr>
        <w:t>»</w:t>
      </w:r>
    </w:p>
    <w:p w:rsidR="006A603A" w:rsidRPr="00FA66D8" w:rsidRDefault="006A603A" w:rsidP="006A603A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10120" w:type="dxa"/>
        <w:tblCellSpacing w:w="15" w:type="dxa"/>
        <w:tblInd w:w="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450"/>
        <w:gridCol w:w="7670"/>
      </w:tblGrid>
      <w:tr w:rsidR="006A603A" w:rsidRPr="00FA66D8" w:rsidTr="006F67EA">
        <w:trPr>
          <w:tblCellSpacing w:w="15" w:type="dxa"/>
        </w:trPr>
        <w:tc>
          <w:tcPr>
            <w:tcW w:w="2405" w:type="dxa"/>
            <w:vAlign w:val="center"/>
          </w:tcPr>
          <w:p w:rsidR="006A603A" w:rsidRPr="00FA66D8" w:rsidRDefault="006A603A" w:rsidP="006F67EA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FA66D8">
              <w:rPr>
                <w:rFonts w:ascii="Times New Roman" w:hAnsi="Times New Roman"/>
                <w:b/>
                <w:bCs/>
              </w:rPr>
              <w:t>Цель изучения дисциплины</w:t>
            </w:r>
          </w:p>
        </w:tc>
        <w:tc>
          <w:tcPr>
            <w:tcW w:w="7625" w:type="dxa"/>
            <w:vAlign w:val="center"/>
          </w:tcPr>
          <w:p w:rsidR="006A603A" w:rsidRPr="00281BE7" w:rsidRDefault="006A603A" w:rsidP="006F67EA">
            <w:pPr>
              <w:tabs>
                <w:tab w:val="left" w:pos="335"/>
              </w:tabs>
              <w:spacing w:after="0" w:line="240" w:lineRule="auto"/>
              <w:ind w:right="62" w:firstLine="567"/>
              <w:jc w:val="both"/>
              <w:textAlignment w:val="baseline"/>
              <w:rPr>
                <w:rFonts w:ascii="Times New Roman" w:hAnsi="Times New Roman"/>
              </w:rPr>
            </w:pPr>
            <w:r w:rsidRPr="00281BE7">
              <w:rPr>
                <w:rFonts w:ascii="Times New Roman" w:eastAsia="Times New Roman" w:hAnsi="Times New Roman"/>
                <w:lang w:eastAsia="ru-RU"/>
              </w:rPr>
              <w:t xml:space="preserve">Целью освоения дисциплины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(факультатива) </w:t>
            </w:r>
            <w:r w:rsidRPr="00281BE7">
              <w:rPr>
                <w:rFonts w:ascii="Times New Roman" w:eastAsia="Times New Roman" w:hAnsi="Times New Roman"/>
                <w:lang w:eastAsia="ru-RU"/>
              </w:rPr>
              <w:t xml:space="preserve">«Юридическая клиника» является получение обучающимися профессиональных навыков юриста; воспитание посредством вовлечения в социально-значимую деятельность (правовое просвещение населения; оказание юридической помощи малоимущим гражданам); формирование </w:t>
            </w:r>
            <w:r w:rsidRPr="00281BE7">
              <w:rPr>
                <w:rFonts w:ascii="Times New Roman" w:hAnsi="Times New Roman"/>
              </w:rPr>
              <w:t xml:space="preserve">умений и навыков работы с процессуальными документами, а также тактики осуществления юридической деятельности. </w:t>
            </w:r>
          </w:p>
        </w:tc>
      </w:tr>
      <w:tr w:rsidR="006A603A" w:rsidRPr="00FA66D8" w:rsidTr="006F67EA">
        <w:trPr>
          <w:trHeight w:val="973"/>
          <w:tblCellSpacing w:w="15" w:type="dxa"/>
        </w:trPr>
        <w:tc>
          <w:tcPr>
            <w:tcW w:w="2405" w:type="dxa"/>
            <w:vAlign w:val="center"/>
          </w:tcPr>
          <w:p w:rsidR="006A603A" w:rsidRPr="00FA66D8" w:rsidRDefault="006A603A" w:rsidP="006F67EA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FA66D8">
              <w:rPr>
                <w:rFonts w:ascii="Times New Roman" w:hAnsi="Times New Roman"/>
                <w:b/>
                <w:bCs/>
              </w:rPr>
              <w:t>Место дисциплины в структуре образовательной программы</w:t>
            </w:r>
          </w:p>
        </w:tc>
        <w:tc>
          <w:tcPr>
            <w:tcW w:w="7625" w:type="dxa"/>
            <w:vAlign w:val="center"/>
          </w:tcPr>
          <w:p w:rsidR="006A603A" w:rsidRPr="00281BE7" w:rsidRDefault="006A603A" w:rsidP="006F67E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  <w:r w:rsidRPr="00281BE7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Дисциплина 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(факультатив) </w:t>
            </w:r>
            <w:r w:rsidRPr="00281BE7">
              <w:rPr>
                <w:rFonts w:ascii="Times New Roman" w:eastAsia="Times New Roman" w:hAnsi="Times New Roman"/>
                <w:lang w:eastAsia="ru-RU"/>
              </w:rPr>
              <w:t xml:space="preserve">«Юридическая клиника»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является </w:t>
            </w:r>
            <w:r w:rsidRPr="001F66C5">
              <w:rPr>
                <w:rFonts w:ascii="Times New Roman" w:hAnsi="Times New Roman"/>
              </w:rPr>
              <w:t>факультативной дисциплиной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r w:rsidRPr="00281BE7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(ФТД.1) </w:t>
            </w:r>
            <w:r w:rsidRPr="00281BE7">
              <w:rPr>
                <w:rFonts w:ascii="Times New Roman" w:hAnsi="Times New Roman"/>
              </w:rPr>
              <w:t xml:space="preserve">учебного плана по направлению подготовки </w:t>
            </w:r>
            <w:r w:rsidRPr="00281BE7">
              <w:rPr>
                <w:rFonts w:ascii="Times New Roman" w:hAnsi="Times New Roman"/>
                <w:color w:val="000000"/>
              </w:rPr>
              <w:t xml:space="preserve">40.03.01 </w:t>
            </w:r>
            <w:r w:rsidRPr="00281BE7">
              <w:rPr>
                <w:rFonts w:ascii="Times New Roman" w:hAnsi="Times New Roman"/>
              </w:rPr>
              <w:t>Юриспруденция.</w:t>
            </w:r>
          </w:p>
        </w:tc>
      </w:tr>
      <w:tr w:rsidR="006A603A" w:rsidRPr="00FA66D8" w:rsidTr="006F67EA">
        <w:trPr>
          <w:tblCellSpacing w:w="15" w:type="dxa"/>
        </w:trPr>
        <w:tc>
          <w:tcPr>
            <w:tcW w:w="2405" w:type="dxa"/>
            <w:vAlign w:val="center"/>
          </w:tcPr>
          <w:p w:rsidR="006A603A" w:rsidRPr="00FA66D8" w:rsidRDefault="006A603A" w:rsidP="006F67EA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FA66D8">
              <w:rPr>
                <w:rFonts w:ascii="Times New Roman" w:hAnsi="Times New Roman"/>
                <w:b/>
                <w:bCs/>
              </w:rPr>
              <w:t>Формируемые компетенции</w:t>
            </w:r>
          </w:p>
        </w:tc>
        <w:tc>
          <w:tcPr>
            <w:tcW w:w="7625" w:type="dxa"/>
            <w:vAlign w:val="center"/>
          </w:tcPr>
          <w:p w:rsidR="006A603A" w:rsidRPr="00281BE7" w:rsidRDefault="006A603A" w:rsidP="006F67EA">
            <w:pPr>
              <w:snapToGrid w:val="0"/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  <w:r w:rsidRPr="00281BE7">
              <w:rPr>
                <w:rFonts w:ascii="Times New Roman" w:hAnsi="Times New Roman"/>
              </w:rPr>
              <w:t>В результате освоения дисциплины обучающийся должен обладать</w:t>
            </w:r>
            <w:r>
              <w:rPr>
                <w:rFonts w:ascii="Times New Roman" w:hAnsi="Times New Roman"/>
              </w:rPr>
              <w:t xml:space="preserve"> следующими компетенциями</w:t>
            </w:r>
            <w:r w:rsidRPr="00281BE7">
              <w:rPr>
                <w:rFonts w:ascii="Times New Roman" w:hAnsi="Times New Roman"/>
              </w:rPr>
              <w:t>:</w:t>
            </w:r>
          </w:p>
          <w:p w:rsidR="006A603A" w:rsidRPr="00281BE7" w:rsidRDefault="006A603A" w:rsidP="006F67EA">
            <w:pPr>
              <w:spacing w:after="0" w:line="240" w:lineRule="auto"/>
              <w:ind w:right="92" w:firstLine="567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  <w:r w:rsidRPr="00281BE7">
              <w:rPr>
                <w:rFonts w:ascii="Times New Roman" w:eastAsia="Times New Roman" w:hAnsi="Times New Roman"/>
                <w:lang w:eastAsia="ru-RU"/>
              </w:rPr>
              <w:t>способностью работать в коллективе, толерантно воспринимая социальные, этнические, конфессиональные и культурные различия (ОК-6);</w:t>
            </w:r>
          </w:p>
          <w:p w:rsidR="006A603A" w:rsidRPr="00281BE7" w:rsidRDefault="006A603A" w:rsidP="006F67EA">
            <w:pPr>
              <w:spacing w:after="0" w:line="240" w:lineRule="auto"/>
              <w:ind w:right="92" w:firstLine="567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  <w:r w:rsidRPr="00281BE7">
              <w:rPr>
                <w:rFonts w:ascii="Times New Roman" w:eastAsia="Times New Roman" w:hAnsi="Times New Roman"/>
                <w:lang w:eastAsia="ru-RU"/>
              </w:rPr>
              <w:t>способностью к самоорганизации и самообразованию (ОК-7);</w:t>
            </w:r>
          </w:p>
          <w:p w:rsidR="006A603A" w:rsidRPr="00281BE7" w:rsidRDefault="006A603A" w:rsidP="006F67EA">
            <w:pPr>
              <w:spacing w:after="0" w:line="240" w:lineRule="auto"/>
              <w:ind w:right="92" w:firstLine="567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  <w:r w:rsidRPr="00281BE7">
              <w:rPr>
                <w:rFonts w:ascii="Times New Roman" w:eastAsia="Times New Roman" w:hAnsi="Times New Roman"/>
                <w:lang w:eastAsia="ru-RU"/>
              </w:rPr>
              <w:t>способностью соблюдать законодательство Российской Федерации, в том числе Конституцию Российской Федерации, федеральные конституционные законы и федеральные законы, а также общепризнанные принципы, нормы международного права и международные договоры Российской Федерации</w:t>
            </w:r>
          </w:p>
          <w:p w:rsidR="006A603A" w:rsidRPr="00281BE7" w:rsidRDefault="006A603A" w:rsidP="006F67EA">
            <w:pPr>
              <w:spacing w:after="0" w:line="240" w:lineRule="auto"/>
              <w:ind w:right="92" w:firstLine="567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81BE7">
              <w:rPr>
                <w:rFonts w:ascii="Times New Roman" w:eastAsia="Times New Roman" w:hAnsi="Times New Roman"/>
                <w:lang w:eastAsia="ru-RU"/>
              </w:rPr>
              <w:t>(ОПК-1);</w:t>
            </w:r>
          </w:p>
          <w:p w:rsidR="006A603A" w:rsidRPr="00281BE7" w:rsidRDefault="006A603A" w:rsidP="006F67EA">
            <w:pPr>
              <w:spacing w:after="0" w:line="240" w:lineRule="auto"/>
              <w:ind w:right="92" w:firstLine="567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  <w:r w:rsidRPr="00281BE7">
              <w:rPr>
                <w:rFonts w:ascii="Times New Roman" w:eastAsia="Times New Roman" w:hAnsi="Times New Roman"/>
                <w:lang w:eastAsia="ru-RU"/>
              </w:rPr>
              <w:t>способностью работать на благо общества и государства (ОПК-2);</w:t>
            </w:r>
          </w:p>
          <w:p w:rsidR="006A603A" w:rsidRPr="00281BE7" w:rsidRDefault="006A603A" w:rsidP="006F67EA">
            <w:pPr>
              <w:spacing w:after="0" w:line="240" w:lineRule="auto"/>
              <w:ind w:right="92" w:firstLine="567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  <w:r w:rsidRPr="00281BE7">
              <w:rPr>
                <w:rFonts w:ascii="Times New Roman" w:eastAsia="Times New Roman" w:hAnsi="Times New Roman"/>
                <w:lang w:eastAsia="ru-RU"/>
              </w:rPr>
              <w:t>способностью добросовестно исполнять профессиональные обязанности, соблюдать принципы этики юриста (ОПК-3);</w:t>
            </w:r>
          </w:p>
          <w:p w:rsidR="006A603A" w:rsidRPr="00281BE7" w:rsidRDefault="006A603A" w:rsidP="006F67EA">
            <w:pPr>
              <w:spacing w:after="0" w:line="240" w:lineRule="auto"/>
              <w:ind w:right="92" w:firstLine="567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81BE7">
              <w:rPr>
                <w:rFonts w:ascii="Times New Roman" w:eastAsia="Times New Roman" w:hAnsi="Times New Roman"/>
                <w:lang w:eastAsia="ru-RU"/>
              </w:rPr>
              <w:t>способностью сохранять и укреплять доверие общества к юридическому сообществу (ОПК-4);</w:t>
            </w:r>
          </w:p>
          <w:p w:rsidR="006A603A" w:rsidRPr="00281BE7" w:rsidRDefault="006A603A" w:rsidP="006F67EA">
            <w:pPr>
              <w:spacing w:after="0" w:line="240" w:lineRule="auto"/>
              <w:ind w:right="92" w:firstLine="567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  <w:r w:rsidRPr="00281BE7">
              <w:rPr>
                <w:rFonts w:ascii="Times New Roman" w:eastAsia="Times New Roman" w:hAnsi="Times New Roman"/>
                <w:lang w:eastAsia="ru-RU"/>
              </w:rPr>
              <w:t>способностью логически верно, аргументированно и ясно строить устную и письменную речь (ОПК-5);</w:t>
            </w:r>
          </w:p>
          <w:p w:rsidR="006A603A" w:rsidRPr="00281BE7" w:rsidRDefault="006A603A" w:rsidP="006F67EA">
            <w:pPr>
              <w:spacing w:after="0" w:line="240" w:lineRule="auto"/>
              <w:ind w:right="92" w:firstLine="567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  <w:r w:rsidRPr="00281BE7">
              <w:rPr>
                <w:rFonts w:ascii="Times New Roman" w:eastAsia="Times New Roman" w:hAnsi="Times New Roman"/>
                <w:lang w:eastAsia="ru-RU"/>
              </w:rPr>
              <w:t>способностью повышать уровень своей профессиональной компетентности (ОПК-6);</w:t>
            </w:r>
          </w:p>
          <w:p w:rsidR="006A603A" w:rsidRPr="00281BE7" w:rsidRDefault="006A603A" w:rsidP="006F67EA">
            <w:pPr>
              <w:spacing w:after="0" w:line="240" w:lineRule="auto"/>
              <w:ind w:right="92" w:firstLine="567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-</w:t>
            </w:r>
            <w:r w:rsidRPr="00281BE7">
              <w:rPr>
                <w:rFonts w:ascii="Times New Roman" w:eastAsia="Times New Roman" w:hAnsi="Times New Roman"/>
                <w:lang w:eastAsia="ru-RU"/>
              </w:rPr>
              <w:t>способностью осуществлять профессиональную деятельность на основе развитого правосознания, правового мышления и правовой культуры (ПК-2);</w:t>
            </w:r>
          </w:p>
          <w:p w:rsidR="006A603A" w:rsidRPr="00281BE7" w:rsidRDefault="006A603A" w:rsidP="006F67EA">
            <w:pPr>
              <w:spacing w:after="0" w:line="240" w:lineRule="auto"/>
              <w:ind w:right="92" w:firstLine="567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  <w:r w:rsidRPr="00281BE7">
              <w:rPr>
                <w:rFonts w:ascii="Times New Roman" w:eastAsia="Times New Roman" w:hAnsi="Times New Roman"/>
                <w:lang w:eastAsia="ru-RU"/>
              </w:rPr>
              <w:t>способностью обеспечивать соблюдение законодательства Российской Федерации субъектами права (ПК-3);</w:t>
            </w:r>
          </w:p>
          <w:p w:rsidR="006A603A" w:rsidRPr="00281BE7" w:rsidRDefault="006A603A" w:rsidP="006F67EA">
            <w:pPr>
              <w:spacing w:after="0" w:line="240" w:lineRule="auto"/>
              <w:ind w:right="92" w:firstLine="567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  <w:r w:rsidRPr="00281BE7">
              <w:rPr>
                <w:rFonts w:ascii="Times New Roman" w:eastAsia="Times New Roman" w:hAnsi="Times New Roman"/>
                <w:lang w:eastAsia="ru-RU"/>
              </w:rPr>
              <w:t>способностью применять нормативные правовые акты, реализовывать нормы материального и процессуального права в профессиональной деятельности (ПК-5);</w:t>
            </w:r>
          </w:p>
          <w:p w:rsidR="006A603A" w:rsidRPr="00281BE7" w:rsidRDefault="006A603A" w:rsidP="006F67EA">
            <w:pPr>
              <w:spacing w:after="0" w:line="240" w:lineRule="auto"/>
              <w:ind w:right="92" w:firstLine="567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  <w:r w:rsidRPr="00281BE7">
              <w:rPr>
                <w:rFonts w:ascii="Times New Roman" w:eastAsia="Times New Roman" w:hAnsi="Times New Roman"/>
                <w:lang w:eastAsia="ru-RU"/>
              </w:rPr>
              <w:t>способностью юридически правильно квалифицировать факты и обстоятельства (ПК-6);</w:t>
            </w:r>
          </w:p>
          <w:p w:rsidR="006A603A" w:rsidRPr="00281BE7" w:rsidRDefault="006A603A" w:rsidP="006F67EA">
            <w:pPr>
              <w:spacing w:after="0" w:line="240" w:lineRule="auto"/>
              <w:ind w:right="92" w:firstLine="567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  <w:r w:rsidRPr="00281BE7">
              <w:rPr>
                <w:rFonts w:ascii="Times New Roman" w:eastAsia="Times New Roman" w:hAnsi="Times New Roman"/>
                <w:lang w:eastAsia="ru-RU"/>
              </w:rPr>
              <w:t>владением навыками подготовки юридических документов (ПК-7);</w:t>
            </w:r>
          </w:p>
          <w:p w:rsidR="006A603A" w:rsidRPr="00281BE7" w:rsidRDefault="006A603A" w:rsidP="006F67EA">
            <w:pPr>
              <w:spacing w:after="0" w:line="240" w:lineRule="auto"/>
              <w:ind w:right="92" w:firstLine="567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  <w:r w:rsidRPr="00281BE7">
              <w:rPr>
                <w:rFonts w:ascii="Times New Roman" w:eastAsia="Times New Roman" w:hAnsi="Times New Roman"/>
                <w:lang w:eastAsia="ru-RU"/>
              </w:rPr>
              <w:t>готовностью к выполнению должностных обязанностей по обеспечению законности и правопорядка, безопасности личности, общества, государства (ПК-8);</w:t>
            </w:r>
          </w:p>
          <w:p w:rsidR="006A603A" w:rsidRPr="00281BE7" w:rsidRDefault="006A603A" w:rsidP="006F67EA">
            <w:pPr>
              <w:spacing w:after="0" w:line="240" w:lineRule="auto"/>
              <w:ind w:right="92" w:firstLine="567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  <w:r w:rsidRPr="00281BE7">
              <w:rPr>
                <w:rFonts w:ascii="Times New Roman" w:eastAsia="Times New Roman" w:hAnsi="Times New Roman"/>
                <w:lang w:eastAsia="ru-RU"/>
              </w:rPr>
              <w:t>способностью уважать честь и достоинство личности, соблюдать и защищать права и свободы человека и гражданина (ПК-9);</w:t>
            </w:r>
          </w:p>
          <w:p w:rsidR="006A603A" w:rsidRPr="00281BE7" w:rsidRDefault="006A603A" w:rsidP="006F67EA">
            <w:pPr>
              <w:spacing w:after="0" w:line="240" w:lineRule="auto"/>
              <w:ind w:right="92" w:firstLine="567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  <w:r w:rsidRPr="00281BE7">
              <w:rPr>
                <w:rFonts w:ascii="Times New Roman" w:eastAsia="Times New Roman" w:hAnsi="Times New Roman"/>
                <w:lang w:eastAsia="ru-RU"/>
              </w:rPr>
              <w:t>способностью правильно и полно отражать результаты профессиональной деятельности в юридической и иной документации (ПК-13);</w:t>
            </w:r>
          </w:p>
          <w:p w:rsidR="006A603A" w:rsidRPr="00281BE7" w:rsidRDefault="006A603A" w:rsidP="006F67EA">
            <w:pPr>
              <w:spacing w:after="0" w:line="240" w:lineRule="auto"/>
              <w:ind w:right="92" w:firstLine="567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  <w:r w:rsidRPr="00281BE7">
              <w:rPr>
                <w:rFonts w:ascii="Times New Roman" w:eastAsia="Times New Roman" w:hAnsi="Times New Roman"/>
                <w:lang w:eastAsia="ru-RU"/>
              </w:rPr>
              <w:t>способностью толковать нормативные правовые акты      (ПК-15);</w:t>
            </w:r>
          </w:p>
          <w:p w:rsidR="006A603A" w:rsidRPr="00281BE7" w:rsidRDefault="006A603A" w:rsidP="006F67EA">
            <w:pPr>
              <w:spacing w:after="0" w:line="240" w:lineRule="auto"/>
              <w:ind w:right="92" w:firstLine="567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  <w:r w:rsidRPr="00281BE7">
              <w:rPr>
                <w:rFonts w:ascii="Times New Roman" w:eastAsia="Times New Roman" w:hAnsi="Times New Roman"/>
                <w:lang w:eastAsia="ru-RU"/>
              </w:rPr>
              <w:t>способностью давать квалифицированные юридические заключения и консультации в конкретных видах юридической деятельности (ПК-16).</w:t>
            </w:r>
          </w:p>
        </w:tc>
      </w:tr>
      <w:tr w:rsidR="006A603A" w:rsidRPr="00FA66D8" w:rsidTr="006F67EA">
        <w:trPr>
          <w:tblCellSpacing w:w="15" w:type="dxa"/>
        </w:trPr>
        <w:tc>
          <w:tcPr>
            <w:tcW w:w="2405" w:type="dxa"/>
            <w:vAlign w:val="center"/>
          </w:tcPr>
          <w:p w:rsidR="006A603A" w:rsidRPr="00FA66D8" w:rsidRDefault="006A603A" w:rsidP="006F67EA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FA66D8">
              <w:rPr>
                <w:rFonts w:ascii="Times New Roman" w:hAnsi="Times New Roman"/>
                <w:b/>
                <w:bCs/>
              </w:rPr>
              <w:lastRenderedPageBreak/>
              <w:t>Знания, умения и навыки, получаемые в результате освоения дисциплины</w:t>
            </w:r>
          </w:p>
        </w:tc>
        <w:tc>
          <w:tcPr>
            <w:tcW w:w="7625" w:type="dxa"/>
            <w:vAlign w:val="center"/>
          </w:tcPr>
          <w:p w:rsidR="006A603A" w:rsidRPr="00281BE7" w:rsidRDefault="006A603A" w:rsidP="006F67EA">
            <w:pPr>
              <w:tabs>
                <w:tab w:val="left" w:pos="335"/>
              </w:tabs>
              <w:spacing w:after="0" w:line="240" w:lineRule="auto"/>
              <w:ind w:right="92" w:firstLine="567"/>
              <w:jc w:val="both"/>
              <w:textAlignment w:val="baseline"/>
              <w:rPr>
                <w:rFonts w:ascii="Times New Roman" w:hAnsi="Times New Roman"/>
                <w:b/>
                <w:bCs/>
                <w:i/>
                <w:iCs/>
              </w:rPr>
            </w:pPr>
            <w:r w:rsidRPr="00281BE7">
              <w:rPr>
                <w:rFonts w:ascii="Times New Roman" w:hAnsi="Times New Roman"/>
              </w:rPr>
              <w:t xml:space="preserve">В результате освоения дисциплины </w:t>
            </w:r>
            <w:proofErr w:type="gramStart"/>
            <w:r w:rsidRPr="00281BE7">
              <w:rPr>
                <w:rFonts w:ascii="Times New Roman" w:hAnsi="Times New Roman"/>
              </w:rPr>
              <w:t>обучающийся</w:t>
            </w:r>
            <w:proofErr w:type="gramEnd"/>
            <w:r w:rsidRPr="00281BE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должен</w:t>
            </w:r>
            <w:r w:rsidRPr="00281BE7">
              <w:rPr>
                <w:rFonts w:ascii="Times New Roman" w:hAnsi="Times New Roman"/>
              </w:rPr>
              <w:t xml:space="preserve">: </w:t>
            </w:r>
          </w:p>
          <w:p w:rsidR="006A603A" w:rsidRPr="00281BE7" w:rsidRDefault="006A603A" w:rsidP="006F67EA">
            <w:pPr>
              <w:spacing w:after="0" w:line="240" w:lineRule="auto"/>
              <w:ind w:right="92" w:firstLine="567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З</w:t>
            </w:r>
            <w:r w:rsidRPr="008B0F96">
              <w:rPr>
                <w:rFonts w:ascii="Times New Roman" w:eastAsia="Times New Roman" w:hAnsi="Times New Roman"/>
                <w:b/>
                <w:lang w:eastAsia="ru-RU"/>
              </w:rPr>
              <w:t>нать:</w:t>
            </w:r>
            <w:r w:rsidRPr="00281BE7">
              <w:rPr>
                <w:rFonts w:ascii="Times New Roman" w:eastAsia="Times New Roman" w:hAnsi="Times New Roman"/>
                <w:lang w:eastAsia="ru-RU"/>
              </w:rPr>
              <w:t xml:space="preserve"> законодательство Российской Федерации, в том числе Конституцию Российской Федерации, федеральные конституционные законы и федеральные законы, а также общепризнанные принципы, нормы международного права и международные договоры Российской Федерации и практику его применения;</w:t>
            </w:r>
          </w:p>
          <w:p w:rsidR="006A603A" w:rsidRPr="00281BE7" w:rsidRDefault="006A603A" w:rsidP="006F67EA">
            <w:pPr>
              <w:spacing w:after="0" w:line="240" w:lineRule="auto"/>
              <w:ind w:right="92" w:firstLine="567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В</w:t>
            </w:r>
            <w:r w:rsidRPr="008B0F96">
              <w:rPr>
                <w:rFonts w:ascii="Times New Roman" w:eastAsia="Times New Roman" w:hAnsi="Times New Roman"/>
                <w:b/>
                <w:lang w:eastAsia="ru-RU"/>
              </w:rPr>
              <w:t>ладеть: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 w:rsidRPr="00281BE7">
              <w:rPr>
                <w:rFonts w:ascii="Times New Roman" w:eastAsia="Times New Roman" w:hAnsi="Times New Roman"/>
                <w:lang w:eastAsia="ru-RU"/>
              </w:rPr>
              <w:t xml:space="preserve"> основными методами, способами и средствами получения, хранения, переработки информации, навыками работы с компьютером как средством управления информацией;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81BE7">
              <w:rPr>
                <w:rFonts w:ascii="Times New Roman" w:eastAsia="Times New Roman" w:hAnsi="Times New Roman"/>
                <w:lang w:eastAsia="ru-RU"/>
              </w:rPr>
              <w:t>навыками работать в коллективе, толерантно воспринимая социальные, этнические, конфессиональные и культурные различия;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81BE7">
              <w:rPr>
                <w:rFonts w:ascii="Times New Roman" w:eastAsia="Times New Roman" w:hAnsi="Times New Roman"/>
                <w:lang w:eastAsia="ru-RU"/>
              </w:rPr>
              <w:t>навыками подготовки юридических документов;</w:t>
            </w:r>
          </w:p>
          <w:p w:rsidR="006A603A" w:rsidRPr="00281BE7" w:rsidRDefault="006A603A" w:rsidP="006F67EA">
            <w:pPr>
              <w:spacing w:after="0" w:line="240" w:lineRule="auto"/>
              <w:ind w:right="92" w:firstLine="567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lang w:eastAsia="ru-RU"/>
              </w:rPr>
              <w:t>У</w:t>
            </w:r>
            <w:r w:rsidRPr="008B0F96">
              <w:rPr>
                <w:rFonts w:ascii="Times New Roman" w:eastAsia="Times New Roman" w:hAnsi="Times New Roman"/>
                <w:b/>
                <w:lang w:eastAsia="ru-RU"/>
              </w:rPr>
              <w:t>меть: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 w:rsidRPr="00281BE7">
              <w:rPr>
                <w:rFonts w:ascii="Times New Roman" w:eastAsia="Times New Roman" w:hAnsi="Times New Roman"/>
                <w:lang w:eastAsia="ru-RU"/>
              </w:rPr>
              <w:t>толковать нормативные правовые акты;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81BE7">
              <w:rPr>
                <w:rFonts w:ascii="Times New Roman" w:eastAsia="Times New Roman" w:hAnsi="Times New Roman"/>
                <w:lang w:eastAsia="ru-RU"/>
              </w:rPr>
              <w:t>давать квалифицированные юридические заключения и консультации в конкретных видах юридической деятельности;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81BE7">
              <w:rPr>
                <w:rFonts w:ascii="Times New Roman" w:eastAsia="Times New Roman" w:hAnsi="Times New Roman"/>
                <w:lang w:eastAsia="ru-RU"/>
              </w:rPr>
              <w:t>правильно и полно отражать результаты профессиональной деятельности в юридической и иной документации;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81BE7">
              <w:rPr>
                <w:rFonts w:ascii="Times New Roman" w:eastAsia="Times New Roman" w:hAnsi="Times New Roman"/>
                <w:lang w:eastAsia="ru-RU"/>
              </w:rPr>
              <w:t xml:space="preserve"> применять нормативные правовые акты, реализовывать нормы материального </w:t>
            </w:r>
            <w:r w:rsidRPr="00281BE7">
              <w:rPr>
                <w:rFonts w:ascii="Times New Roman" w:eastAsia="Times New Roman" w:hAnsi="Times New Roman"/>
                <w:lang w:eastAsia="ru-RU"/>
              </w:rPr>
              <w:lastRenderedPageBreak/>
              <w:t>и процессуального права в профессиональной деятельности;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81BE7">
              <w:rPr>
                <w:rFonts w:ascii="Times New Roman" w:eastAsia="Times New Roman" w:hAnsi="Times New Roman"/>
                <w:lang w:eastAsia="ru-RU"/>
              </w:rPr>
              <w:t xml:space="preserve"> юридически правильно квалифицировать факты и обстоятельства;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81BE7">
              <w:rPr>
                <w:rFonts w:ascii="Times New Roman" w:eastAsia="Times New Roman" w:hAnsi="Times New Roman"/>
                <w:lang w:eastAsia="ru-RU"/>
              </w:rPr>
              <w:t xml:space="preserve"> добросовестно исполнять профессиональные обязанности, соблюдать принципы этики юриста;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81BE7">
              <w:rPr>
                <w:rFonts w:ascii="Times New Roman" w:eastAsia="Times New Roman" w:hAnsi="Times New Roman"/>
                <w:lang w:eastAsia="ru-RU"/>
              </w:rPr>
              <w:t>логически верно, аргументированно и ясно строить устную и письменную речь.</w:t>
            </w:r>
          </w:p>
        </w:tc>
      </w:tr>
      <w:tr w:rsidR="006A603A" w:rsidRPr="00FA66D8" w:rsidTr="006F67EA">
        <w:trPr>
          <w:tblCellSpacing w:w="15" w:type="dxa"/>
        </w:trPr>
        <w:tc>
          <w:tcPr>
            <w:tcW w:w="2405" w:type="dxa"/>
            <w:vAlign w:val="center"/>
          </w:tcPr>
          <w:p w:rsidR="006A603A" w:rsidRPr="00FA66D8" w:rsidRDefault="006A603A" w:rsidP="006F67EA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FA66D8">
              <w:rPr>
                <w:rFonts w:ascii="Times New Roman" w:hAnsi="Times New Roman"/>
                <w:b/>
                <w:bCs/>
              </w:rPr>
              <w:lastRenderedPageBreak/>
              <w:t>Содержание дисциплины</w:t>
            </w:r>
          </w:p>
        </w:tc>
        <w:tc>
          <w:tcPr>
            <w:tcW w:w="7625" w:type="dxa"/>
            <w:vAlign w:val="center"/>
          </w:tcPr>
          <w:p w:rsidR="006A603A" w:rsidRPr="00281BE7" w:rsidRDefault="006A603A" w:rsidP="006F67EA">
            <w:pPr>
              <w:pStyle w:val="a3"/>
              <w:spacing w:after="0" w:line="240" w:lineRule="auto"/>
              <w:ind w:left="0" w:firstLine="5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Тема 1. </w:t>
            </w:r>
            <w:r w:rsidRPr="00281BE7">
              <w:rPr>
                <w:rFonts w:ascii="Times New Roman" w:hAnsi="Times New Roman"/>
              </w:rPr>
              <w:t>Профессиональные ценности юриста.</w:t>
            </w:r>
          </w:p>
          <w:p w:rsidR="006A603A" w:rsidRPr="00281BE7" w:rsidRDefault="006A603A" w:rsidP="006F67EA">
            <w:pPr>
              <w:pStyle w:val="a3"/>
              <w:spacing w:after="0" w:line="240" w:lineRule="auto"/>
              <w:ind w:left="0" w:firstLine="5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Тема 2. </w:t>
            </w:r>
            <w:r w:rsidRPr="00281BE7">
              <w:rPr>
                <w:rFonts w:ascii="Times New Roman" w:hAnsi="Times New Roman"/>
              </w:rPr>
              <w:t>Виды юридической помощи.</w:t>
            </w:r>
          </w:p>
          <w:p w:rsidR="006A603A" w:rsidRPr="00281BE7" w:rsidRDefault="006A603A" w:rsidP="006F67EA">
            <w:pPr>
              <w:pStyle w:val="a3"/>
              <w:spacing w:after="0" w:line="240" w:lineRule="auto"/>
              <w:ind w:left="0" w:firstLine="5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Тема 3. </w:t>
            </w:r>
            <w:r w:rsidRPr="00281BE7">
              <w:rPr>
                <w:rFonts w:ascii="Times New Roman" w:hAnsi="Times New Roman"/>
              </w:rPr>
              <w:t>Юридиче</w:t>
            </w:r>
            <w:r>
              <w:rPr>
                <w:rFonts w:ascii="Times New Roman" w:hAnsi="Times New Roman"/>
              </w:rPr>
              <w:t xml:space="preserve">ская </w:t>
            </w:r>
            <w:proofErr w:type="spellStart"/>
            <w:r>
              <w:rPr>
                <w:rFonts w:ascii="Times New Roman" w:hAnsi="Times New Roman"/>
              </w:rPr>
              <w:t>конфликтология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6A603A" w:rsidRPr="00281BE7" w:rsidRDefault="006A603A" w:rsidP="006F67EA">
            <w:pPr>
              <w:pStyle w:val="a3"/>
              <w:spacing w:after="0" w:line="240" w:lineRule="auto"/>
              <w:ind w:left="0" w:firstLine="5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Тема 4. </w:t>
            </w:r>
            <w:r w:rsidRPr="00281BE7">
              <w:rPr>
                <w:rFonts w:ascii="Times New Roman" w:hAnsi="Times New Roman"/>
              </w:rPr>
              <w:t>Навыки публичного выступления юриста.</w:t>
            </w:r>
          </w:p>
          <w:p w:rsidR="006A603A" w:rsidRPr="00281BE7" w:rsidRDefault="006A603A" w:rsidP="006F67EA">
            <w:pPr>
              <w:pStyle w:val="a3"/>
              <w:spacing w:after="0" w:line="240" w:lineRule="auto"/>
              <w:ind w:left="0" w:firstLine="567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</w:rPr>
              <w:t xml:space="preserve">Тема 5. </w:t>
            </w:r>
            <w:r w:rsidRPr="00281BE7">
              <w:rPr>
                <w:rFonts w:ascii="Times New Roman" w:hAnsi="Times New Roman"/>
                <w:bCs/>
                <w:iCs/>
              </w:rPr>
              <w:t>Юридическая техника</w:t>
            </w:r>
          </w:p>
          <w:p w:rsidR="006A603A" w:rsidRPr="00281BE7" w:rsidRDefault="006A603A" w:rsidP="006F67EA">
            <w:pPr>
              <w:pStyle w:val="a3"/>
              <w:spacing w:after="0" w:line="240" w:lineRule="auto"/>
              <w:ind w:left="0" w:firstLine="5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Тема 6. </w:t>
            </w:r>
            <w:r w:rsidRPr="00281BE7">
              <w:rPr>
                <w:rFonts w:ascii="Times New Roman" w:hAnsi="Times New Roman"/>
              </w:rPr>
              <w:t>Интервьюирование клиента</w:t>
            </w:r>
          </w:p>
          <w:p w:rsidR="006A603A" w:rsidRPr="00281BE7" w:rsidRDefault="006A603A" w:rsidP="006F67EA">
            <w:pPr>
              <w:pStyle w:val="a3"/>
              <w:spacing w:after="0" w:line="240" w:lineRule="auto"/>
              <w:ind w:left="0" w:firstLine="5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Тема 7. </w:t>
            </w:r>
            <w:r w:rsidRPr="00281BE7">
              <w:rPr>
                <w:rFonts w:ascii="Times New Roman" w:hAnsi="Times New Roman"/>
              </w:rPr>
              <w:t>Юридическое консультирование.</w:t>
            </w:r>
          </w:p>
          <w:p w:rsidR="006A603A" w:rsidRPr="00281BE7" w:rsidRDefault="006A603A" w:rsidP="006F67EA">
            <w:pPr>
              <w:pStyle w:val="a3"/>
              <w:spacing w:after="0" w:line="240" w:lineRule="auto"/>
              <w:ind w:left="0" w:firstLine="5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Тема 8. </w:t>
            </w:r>
            <w:r w:rsidRPr="00281BE7">
              <w:rPr>
                <w:rFonts w:ascii="Times New Roman" w:hAnsi="Times New Roman"/>
              </w:rPr>
              <w:t>Анализ дела. Выработка позиции по делу.             </w:t>
            </w:r>
          </w:p>
          <w:p w:rsidR="006A603A" w:rsidRPr="00281BE7" w:rsidRDefault="006A603A" w:rsidP="006F67EA">
            <w:pPr>
              <w:pStyle w:val="a3"/>
              <w:spacing w:after="0" w:line="240" w:lineRule="auto"/>
              <w:ind w:left="0" w:firstLine="5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Тема 9. </w:t>
            </w:r>
            <w:r w:rsidRPr="00281BE7">
              <w:rPr>
                <w:rFonts w:ascii="Times New Roman" w:hAnsi="Times New Roman"/>
              </w:rPr>
              <w:t>Юридически значимые обстоятельства. Анализ доказательств.</w:t>
            </w:r>
          </w:p>
        </w:tc>
      </w:tr>
      <w:tr w:rsidR="006A603A" w:rsidRPr="00FA66D8" w:rsidTr="006F67EA">
        <w:trPr>
          <w:trHeight w:val="516"/>
          <w:tblCellSpacing w:w="15" w:type="dxa"/>
        </w:trPr>
        <w:tc>
          <w:tcPr>
            <w:tcW w:w="2405" w:type="dxa"/>
            <w:vAlign w:val="center"/>
          </w:tcPr>
          <w:p w:rsidR="006A603A" w:rsidRPr="00FA66D8" w:rsidRDefault="006A603A" w:rsidP="006F67EA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FA66D8">
              <w:rPr>
                <w:rFonts w:ascii="Times New Roman" w:hAnsi="Times New Roman"/>
                <w:b/>
                <w:bCs/>
              </w:rPr>
              <w:t>Используемые информационные, инструментальные и программные средства</w:t>
            </w:r>
          </w:p>
        </w:tc>
        <w:tc>
          <w:tcPr>
            <w:tcW w:w="7625" w:type="dxa"/>
            <w:vAlign w:val="center"/>
          </w:tcPr>
          <w:p w:rsidR="006A603A" w:rsidRPr="00281BE7" w:rsidRDefault="006A603A" w:rsidP="006F67EA">
            <w:pPr>
              <w:tabs>
                <w:tab w:val="left" w:pos="335"/>
              </w:tabs>
              <w:spacing w:after="0" w:line="240" w:lineRule="auto"/>
              <w:ind w:right="61" w:firstLine="567"/>
              <w:jc w:val="both"/>
              <w:textAlignment w:val="baseline"/>
              <w:rPr>
                <w:rFonts w:ascii="Times New Roman" w:hAnsi="Times New Roman"/>
                <w:b/>
                <w:bCs/>
              </w:rPr>
            </w:pPr>
            <w:r w:rsidRPr="00281BE7">
              <w:rPr>
                <w:rFonts w:ascii="Times New Roman" w:hAnsi="Times New Roman"/>
                <w:b/>
                <w:bCs/>
                <w:i/>
                <w:iCs/>
              </w:rPr>
              <w:t>Основная литература</w:t>
            </w:r>
            <w:r w:rsidRPr="00281BE7">
              <w:rPr>
                <w:rFonts w:ascii="Times New Roman" w:hAnsi="Times New Roman"/>
                <w:b/>
                <w:bCs/>
              </w:rPr>
              <w:t>:</w:t>
            </w:r>
          </w:p>
          <w:p w:rsidR="006A603A" w:rsidRPr="00281BE7" w:rsidRDefault="006A603A" w:rsidP="006A603A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846"/>
                <w:tab w:val="left" w:pos="1070"/>
              </w:tabs>
              <w:autoSpaceDE w:val="0"/>
              <w:autoSpaceDN w:val="0"/>
              <w:adjustRightInd w:val="0"/>
              <w:spacing w:after="0" w:line="240" w:lineRule="auto"/>
              <w:ind w:left="137" w:firstLine="223"/>
              <w:contextualSpacing/>
              <w:jc w:val="both"/>
              <w:rPr>
                <w:rFonts w:ascii="Times New Roman" w:hAnsi="Times New Roman"/>
                <w:spacing w:val="-1"/>
              </w:rPr>
            </w:pPr>
            <w:r w:rsidRPr="00281BE7">
              <w:rPr>
                <w:rFonts w:ascii="Times New Roman" w:hAnsi="Times New Roman"/>
                <w:spacing w:val="-1"/>
              </w:rPr>
              <w:t xml:space="preserve">Конституция Российской Федерации: принята всенародным голосованием 12 декабря </w:t>
            </w:r>
            <w:smartTag w:uri="urn:schemas-microsoft-com:office:smarttags" w:element="metricconverter">
              <w:smartTagPr>
                <w:attr w:name="ProductID" w:val="1993 г"/>
              </w:smartTagPr>
              <w:r w:rsidRPr="00281BE7">
                <w:rPr>
                  <w:rFonts w:ascii="Times New Roman" w:hAnsi="Times New Roman"/>
                  <w:spacing w:val="-1"/>
                </w:rPr>
                <w:t>1993 г</w:t>
              </w:r>
            </w:smartTag>
            <w:r w:rsidRPr="00281BE7">
              <w:rPr>
                <w:rFonts w:ascii="Times New Roman" w:hAnsi="Times New Roman"/>
                <w:spacing w:val="-1"/>
              </w:rPr>
              <w:t>. М., 2014.</w:t>
            </w:r>
          </w:p>
          <w:p w:rsidR="006A603A" w:rsidRPr="00281BE7" w:rsidRDefault="006A603A" w:rsidP="006A603A">
            <w:pPr>
              <w:pStyle w:val="a3"/>
              <w:numPr>
                <w:ilvl w:val="0"/>
                <w:numId w:val="1"/>
              </w:numPr>
              <w:tabs>
                <w:tab w:val="left" w:pos="846"/>
              </w:tabs>
              <w:spacing w:after="0" w:line="240" w:lineRule="auto"/>
              <w:ind w:left="137" w:firstLine="223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281BE7">
              <w:rPr>
                <w:rFonts w:ascii="Times New Roman" w:eastAsia="Times New Roman" w:hAnsi="Times New Roman"/>
              </w:rPr>
              <w:t>Гражданский кодекс Российской Федерации (часть третья) от 26.11.2001 N 146-ФЗ (ред. от 28.03.2017) // Собрание законодательства РФ, 03.12.2001, N 49, ст. 4552.</w:t>
            </w:r>
          </w:p>
          <w:p w:rsidR="006A603A" w:rsidRPr="00281BE7" w:rsidRDefault="006A603A" w:rsidP="006A603A">
            <w:pPr>
              <w:pStyle w:val="a3"/>
              <w:numPr>
                <w:ilvl w:val="0"/>
                <w:numId w:val="1"/>
              </w:numPr>
              <w:tabs>
                <w:tab w:val="left" w:pos="846"/>
              </w:tabs>
              <w:spacing w:after="0" w:line="240" w:lineRule="auto"/>
              <w:ind w:left="137" w:firstLine="223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281BE7">
              <w:rPr>
                <w:rFonts w:ascii="Times New Roman" w:eastAsia="Times New Roman" w:hAnsi="Times New Roman"/>
              </w:rPr>
              <w:t>Гражданский процессуальный кодекс Российской Федерации от 14.11.2002 N 138-ФЗ (ред. от 19.12.2016) // Собрание законодательства РФ, 18.11.2002, N 46, ст. 4532,</w:t>
            </w:r>
          </w:p>
          <w:p w:rsidR="006A603A" w:rsidRPr="00281BE7" w:rsidRDefault="006A603A" w:rsidP="006A603A">
            <w:pPr>
              <w:pStyle w:val="a3"/>
              <w:numPr>
                <w:ilvl w:val="0"/>
                <w:numId w:val="1"/>
              </w:numPr>
              <w:tabs>
                <w:tab w:val="left" w:pos="846"/>
              </w:tabs>
              <w:spacing w:after="0" w:line="240" w:lineRule="auto"/>
              <w:ind w:left="137" w:firstLine="223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281BE7">
              <w:rPr>
                <w:rFonts w:ascii="Times New Roman" w:eastAsia="Times New Roman" w:hAnsi="Times New Roman"/>
              </w:rPr>
              <w:t>Налоговый кодекс Российской Федерации (часть первая) от 31.07.1998 N 146-ФЗ (ред. от 28.12.2016) // Собрание законодательства РФ, N 31, 03.08.1998, ст. 3824.</w:t>
            </w:r>
          </w:p>
          <w:p w:rsidR="006A603A" w:rsidRPr="00281BE7" w:rsidRDefault="006A603A" w:rsidP="006A603A">
            <w:pPr>
              <w:pStyle w:val="a3"/>
              <w:numPr>
                <w:ilvl w:val="0"/>
                <w:numId w:val="1"/>
              </w:numPr>
              <w:tabs>
                <w:tab w:val="left" w:pos="846"/>
              </w:tabs>
              <w:spacing w:after="0" w:line="240" w:lineRule="auto"/>
              <w:ind w:left="137" w:firstLine="223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281BE7">
              <w:rPr>
                <w:rFonts w:ascii="Times New Roman" w:eastAsia="Times New Roman" w:hAnsi="Times New Roman"/>
              </w:rPr>
              <w:t>Федеральный закон от 31.05.2002 N 63-ФЗ (ред. от 02.06.2016) "Об адвокатской деятельности и адвокатуре в Российской Федерации // Собрание законодательства РФ, 10.06.2002, N 23, ст. 2102.</w:t>
            </w:r>
          </w:p>
          <w:p w:rsidR="006A603A" w:rsidRPr="00281BE7" w:rsidRDefault="006A603A" w:rsidP="006A603A">
            <w:pPr>
              <w:pStyle w:val="a3"/>
              <w:numPr>
                <w:ilvl w:val="0"/>
                <w:numId w:val="1"/>
              </w:numPr>
              <w:tabs>
                <w:tab w:val="left" w:pos="846"/>
              </w:tabs>
              <w:spacing w:after="0" w:line="240" w:lineRule="auto"/>
              <w:ind w:left="137" w:firstLine="223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281BE7">
              <w:rPr>
                <w:rFonts w:ascii="Times New Roman" w:eastAsia="Times New Roman" w:hAnsi="Times New Roman"/>
              </w:rPr>
              <w:t>Федеральный закон от 21.11.2011 N 324-ФЗ (ред. от 28.11.2015) "О бесплатной юридической помощи в Российской Федерации" // Собрание законодательства РФ, 28.11.2011, N 48, ст. 6725.</w:t>
            </w:r>
          </w:p>
          <w:p w:rsidR="006A603A" w:rsidRPr="00281BE7" w:rsidRDefault="006A603A" w:rsidP="006F67EA">
            <w:pPr>
              <w:tabs>
                <w:tab w:val="left" w:pos="335"/>
              </w:tabs>
              <w:spacing w:after="0" w:line="240" w:lineRule="auto"/>
              <w:ind w:right="234" w:firstLine="567"/>
              <w:jc w:val="both"/>
              <w:textAlignment w:val="baseline"/>
              <w:rPr>
                <w:rFonts w:ascii="Times New Roman" w:hAnsi="Times New Roman"/>
              </w:rPr>
            </w:pPr>
            <w:r w:rsidRPr="00281BE7">
              <w:rPr>
                <w:rFonts w:ascii="Times New Roman" w:hAnsi="Times New Roman"/>
                <w:b/>
                <w:bCs/>
                <w:i/>
                <w:iCs/>
              </w:rPr>
              <w:t>Программное обеспечение и Интернет-ресурсы:</w:t>
            </w:r>
          </w:p>
          <w:p w:rsidR="006A603A" w:rsidRPr="00281BE7" w:rsidRDefault="006A603A" w:rsidP="006F67EA">
            <w:pPr>
              <w:tabs>
                <w:tab w:val="left" w:pos="1260"/>
              </w:tabs>
              <w:spacing w:after="0" w:line="240" w:lineRule="auto"/>
              <w:ind w:right="234" w:firstLine="567"/>
              <w:jc w:val="both"/>
              <w:rPr>
                <w:rFonts w:ascii="Times New Roman" w:hAnsi="Times New Roman"/>
              </w:rPr>
            </w:pPr>
            <w:r w:rsidRPr="00281BE7">
              <w:rPr>
                <w:rFonts w:ascii="Times New Roman" w:hAnsi="Times New Roman"/>
              </w:rPr>
              <w:t>Электронно-библиотечная система. URL: http://znanium.com/catalog.</w:t>
            </w:r>
          </w:p>
          <w:p w:rsidR="006A603A" w:rsidRPr="00281BE7" w:rsidRDefault="006A603A" w:rsidP="006F67EA">
            <w:pPr>
              <w:tabs>
                <w:tab w:val="left" w:pos="1260"/>
              </w:tabs>
              <w:spacing w:after="0" w:line="240" w:lineRule="auto"/>
              <w:ind w:right="234" w:firstLine="567"/>
              <w:jc w:val="both"/>
              <w:rPr>
                <w:rFonts w:ascii="Times New Roman" w:hAnsi="Times New Roman"/>
              </w:rPr>
            </w:pPr>
            <w:r w:rsidRPr="00281BE7">
              <w:rPr>
                <w:rFonts w:ascii="Times New Roman" w:hAnsi="Times New Roman"/>
              </w:rPr>
              <w:t xml:space="preserve">Справочная правовая система «Гарант». URL: http://www.garant.ru/iv/. </w:t>
            </w:r>
          </w:p>
          <w:p w:rsidR="006A603A" w:rsidRPr="00281BE7" w:rsidRDefault="006A603A" w:rsidP="006F67EA">
            <w:pPr>
              <w:tabs>
                <w:tab w:val="left" w:pos="1260"/>
              </w:tabs>
              <w:spacing w:after="0" w:line="240" w:lineRule="auto"/>
              <w:ind w:right="234" w:firstLine="567"/>
              <w:jc w:val="both"/>
              <w:rPr>
                <w:rFonts w:ascii="Times New Roman" w:hAnsi="Times New Roman"/>
              </w:rPr>
            </w:pPr>
            <w:r w:rsidRPr="00281BE7">
              <w:rPr>
                <w:rFonts w:ascii="Times New Roman" w:hAnsi="Times New Roman"/>
              </w:rPr>
              <w:t>Справочная правовая система «</w:t>
            </w:r>
            <w:proofErr w:type="spellStart"/>
            <w:r w:rsidRPr="00281BE7">
              <w:rPr>
                <w:rFonts w:ascii="Times New Roman" w:hAnsi="Times New Roman"/>
              </w:rPr>
              <w:t>КонсультантПлюс</w:t>
            </w:r>
            <w:proofErr w:type="spellEnd"/>
            <w:r w:rsidRPr="00281BE7">
              <w:rPr>
                <w:rFonts w:ascii="Times New Roman" w:hAnsi="Times New Roman"/>
              </w:rPr>
              <w:t xml:space="preserve">». URL: </w:t>
            </w:r>
            <w:r w:rsidRPr="00281BE7">
              <w:rPr>
                <w:rFonts w:ascii="Times New Roman" w:hAnsi="Times New Roman"/>
              </w:rPr>
              <w:lastRenderedPageBreak/>
              <w:t>http://www.consultant.ru/about/software/cons/.</w:t>
            </w:r>
          </w:p>
          <w:p w:rsidR="006A603A" w:rsidRPr="00281BE7" w:rsidRDefault="006A603A" w:rsidP="006F67EA">
            <w:pPr>
              <w:tabs>
                <w:tab w:val="left" w:pos="335"/>
              </w:tabs>
              <w:spacing w:after="0" w:line="240" w:lineRule="auto"/>
              <w:ind w:right="234" w:firstLine="567"/>
              <w:jc w:val="both"/>
              <w:textAlignment w:val="baseline"/>
              <w:rPr>
                <w:rFonts w:ascii="Times New Roman" w:hAnsi="Times New Roman"/>
              </w:rPr>
            </w:pPr>
            <w:r w:rsidRPr="00281BE7">
              <w:rPr>
                <w:rFonts w:ascii="Times New Roman" w:hAnsi="Times New Roman"/>
                <w:b/>
                <w:bCs/>
                <w:i/>
                <w:iCs/>
              </w:rPr>
              <w:t>Для освоения данной дисциплины требуются следующие инструментальные и программные средства: </w:t>
            </w:r>
          </w:p>
          <w:p w:rsidR="006A603A" w:rsidRPr="00281BE7" w:rsidRDefault="006A603A" w:rsidP="006F67EA">
            <w:pPr>
              <w:tabs>
                <w:tab w:val="left" w:pos="335"/>
              </w:tabs>
              <w:spacing w:after="0" w:line="240" w:lineRule="auto"/>
              <w:ind w:right="234" w:firstLine="567"/>
              <w:jc w:val="both"/>
              <w:textAlignment w:val="baseline"/>
              <w:rPr>
                <w:rFonts w:ascii="Times New Roman" w:hAnsi="Times New Roman"/>
              </w:rPr>
            </w:pPr>
            <w:r w:rsidRPr="00281BE7">
              <w:rPr>
                <w:rFonts w:ascii="Times New Roman" w:hAnsi="Times New Roman"/>
              </w:rPr>
              <w:t>-лекционная аудитория, оборудованная компьютером и мультимедийным проектором; </w:t>
            </w:r>
          </w:p>
          <w:p w:rsidR="006A603A" w:rsidRPr="00281BE7" w:rsidRDefault="006A603A" w:rsidP="006F67EA">
            <w:pPr>
              <w:tabs>
                <w:tab w:val="left" w:pos="335"/>
              </w:tabs>
              <w:spacing w:after="0" w:line="240" w:lineRule="auto"/>
              <w:ind w:right="234" w:firstLine="567"/>
              <w:jc w:val="both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281BE7">
              <w:rPr>
                <w:rFonts w:ascii="Times New Roman" w:hAnsi="Times New Roman"/>
              </w:rPr>
              <w:t>лицензионное программное обеспечение: ОС </w:t>
            </w:r>
            <w:proofErr w:type="spellStart"/>
            <w:r w:rsidRPr="00281BE7">
              <w:rPr>
                <w:rFonts w:ascii="Times New Roman" w:hAnsi="Times New Roman"/>
              </w:rPr>
              <w:t>Microsoft</w:t>
            </w:r>
            <w:proofErr w:type="spellEnd"/>
            <w:r w:rsidRPr="00281BE7">
              <w:rPr>
                <w:rFonts w:ascii="Times New Roman" w:hAnsi="Times New Roman"/>
              </w:rPr>
              <w:t xml:space="preserve"> </w:t>
            </w:r>
            <w:proofErr w:type="spellStart"/>
            <w:r w:rsidRPr="00281BE7">
              <w:rPr>
                <w:rFonts w:ascii="Times New Roman" w:hAnsi="Times New Roman"/>
              </w:rPr>
              <w:t>Windows</w:t>
            </w:r>
            <w:proofErr w:type="spellEnd"/>
            <w:r w:rsidRPr="00281BE7">
              <w:rPr>
                <w:rFonts w:ascii="Times New Roman" w:hAnsi="Times New Roman"/>
              </w:rPr>
              <w:t xml:space="preserve"> XP/7, офисный пакет </w:t>
            </w:r>
            <w:proofErr w:type="spellStart"/>
            <w:r w:rsidRPr="00281BE7">
              <w:rPr>
                <w:rFonts w:ascii="Times New Roman" w:hAnsi="Times New Roman"/>
              </w:rPr>
              <w:t>Microsoft</w:t>
            </w:r>
            <w:proofErr w:type="spellEnd"/>
            <w:r w:rsidRPr="00281BE7">
              <w:rPr>
                <w:rFonts w:ascii="Times New Roman" w:hAnsi="Times New Roman"/>
              </w:rPr>
              <w:t xml:space="preserve"> </w:t>
            </w:r>
            <w:proofErr w:type="spellStart"/>
            <w:r w:rsidRPr="00281BE7">
              <w:rPr>
                <w:rFonts w:ascii="Times New Roman" w:hAnsi="Times New Roman"/>
              </w:rPr>
              <w:t>Office</w:t>
            </w:r>
            <w:proofErr w:type="spellEnd"/>
            <w:r w:rsidRPr="00281BE7">
              <w:rPr>
                <w:rFonts w:ascii="Times New Roman" w:hAnsi="Times New Roman"/>
              </w:rPr>
              <w:t xml:space="preserve"> 2007; </w:t>
            </w:r>
          </w:p>
          <w:p w:rsidR="006A603A" w:rsidRPr="00281BE7" w:rsidRDefault="006A603A" w:rsidP="006F67EA">
            <w:pPr>
              <w:tabs>
                <w:tab w:val="left" w:pos="275"/>
              </w:tabs>
              <w:spacing w:after="0" w:line="240" w:lineRule="auto"/>
              <w:ind w:right="234" w:firstLine="567"/>
              <w:textAlignment w:val="baseline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</w:rPr>
              <w:t>-</w:t>
            </w:r>
            <w:r w:rsidRPr="00281BE7">
              <w:rPr>
                <w:rFonts w:ascii="Times New Roman" w:hAnsi="Times New Roman"/>
              </w:rPr>
              <w:t>канал связи с Интернетом.  </w:t>
            </w:r>
          </w:p>
        </w:tc>
      </w:tr>
      <w:tr w:rsidR="006A603A" w:rsidRPr="00FA66D8" w:rsidTr="006F67EA">
        <w:trPr>
          <w:tblCellSpacing w:w="15" w:type="dxa"/>
        </w:trPr>
        <w:tc>
          <w:tcPr>
            <w:tcW w:w="2405" w:type="dxa"/>
            <w:vAlign w:val="center"/>
          </w:tcPr>
          <w:p w:rsidR="006A603A" w:rsidRPr="00FA66D8" w:rsidRDefault="006A603A" w:rsidP="006F67EA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FA66D8">
              <w:rPr>
                <w:rFonts w:ascii="Times New Roman" w:hAnsi="Times New Roman"/>
                <w:b/>
                <w:bCs/>
              </w:rPr>
              <w:lastRenderedPageBreak/>
              <w:t>Фонд оценочных средств текущего контроля успеваемости обучающихся</w:t>
            </w:r>
          </w:p>
        </w:tc>
        <w:tc>
          <w:tcPr>
            <w:tcW w:w="7625" w:type="dxa"/>
            <w:vAlign w:val="center"/>
          </w:tcPr>
          <w:p w:rsidR="006A603A" w:rsidRPr="00281BE7" w:rsidRDefault="006A603A" w:rsidP="006F67EA">
            <w:pPr>
              <w:tabs>
                <w:tab w:val="left" w:pos="275"/>
              </w:tabs>
              <w:spacing w:after="0" w:line="240" w:lineRule="auto"/>
              <w:ind w:right="234" w:firstLine="567"/>
              <w:jc w:val="both"/>
              <w:rPr>
                <w:rFonts w:ascii="Times New Roman" w:hAnsi="Times New Roman"/>
              </w:rPr>
            </w:pPr>
            <w:r w:rsidRPr="00611B8F">
              <w:rPr>
                <w:rFonts w:ascii="Times New Roman" w:hAnsi="Times New Roman"/>
                <w:bCs/>
              </w:rPr>
              <w:t>Д</w:t>
            </w:r>
            <w:r w:rsidRPr="00281BE7">
              <w:rPr>
                <w:rFonts w:ascii="Times New Roman" w:hAnsi="Times New Roman"/>
              </w:rPr>
              <w:t>искуссии в режиме «круглого стола»; анализ проблемных ситуаций; мастер-класс, тренинг, работа в малых группах, деловая игра.  </w:t>
            </w:r>
          </w:p>
        </w:tc>
      </w:tr>
      <w:tr w:rsidR="006A603A" w:rsidRPr="00FA66D8" w:rsidTr="006F67EA">
        <w:trPr>
          <w:trHeight w:val="802"/>
          <w:tblCellSpacing w:w="15" w:type="dxa"/>
        </w:trPr>
        <w:tc>
          <w:tcPr>
            <w:tcW w:w="2405" w:type="dxa"/>
            <w:vAlign w:val="center"/>
          </w:tcPr>
          <w:p w:rsidR="006A603A" w:rsidRPr="00FA66D8" w:rsidRDefault="006A603A" w:rsidP="006F67EA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FA66D8">
              <w:rPr>
                <w:rFonts w:ascii="Times New Roman" w:hAnsi="Times New Roman"/>
                <w:b/>
                <w:bCs/>
              </w:rPr>
              <w:t>Форма промежуточной аттестации</w:t>
            </w:r>
          </w:p>
        </w:tc>
        <w:tc>
          <w:tcPr>
            <w:tcW w:w="7625" w:type="dxa"/>
            <w:vAlign w:val="center"/>
          </w:tcPr>
          <w:p w:rsidR="006A603A" w:rsidRPr="00281BE7" w:rsidRDefault="006A603A" w:rsidP="006F67EA">
            <w:pPr>
              <w:tabs>
                <w:tab w:val="left" w:pos="275"/>
              </w:tabs>
              <w:spacing w:after="0" w:line="240" w:lineRule="auto"/>
              <w:ind w:firstLine="567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Pr="00281BE7">
              <w:rPr>
                <w:rFonts w:ascii="Times New Roman" w:hAnsi="Times New Roman"/>
              </w:rPr>
              <w:t>ачет</w:t>
            </w:r>
          </w:p>
        </w:tc>
      </w:tr>
    </w:tbl>
    <w:p w:rsidR="00F34518" w:rsidRDefault="00F34518">
      <w:bookmarkStart w:id="0" w:name="_GoBack"/>
      <w:bookmarkEnd w:id="0"/>
    </w:p>
    <w:sectPr w:rsidR="00F34518" w:rsidSect="006A603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739A8"/>
    <w:multiLevelType w:val="hybridMultilevel"/>
    <w:tmpl w:val="322E88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663"/>
    <w:rsid w:val="006A603A"/>
    <w:rsid w:val="00944663"/>
    <w:rsid w:val="00F34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03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6A603A"/>
    <w:pPr>
      <w:ind w:left="720"/>
    </w:pPr>
    <w:rPr>
      <w:rFonts w:cs="Calibri"/>
      <w:lang w:eastAsia="ru-RU"/>
    </w:rPr>
  </w:style>
  <w:style w:type="character" w:customStyle="1" w:styleId="a4">
    <w:name w:val="Абзац списка Знак"/>
    <w:link w:val="a3"/>
    <w:rsid w:val="006A603A"/>
    <w:rPr>
      <w:rFonts w:ascii="Calibri" w:eastAsia="Calibri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03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6A603A"/>
    <w:pPr>
      <w:ind w:left="720"/>
    </w:pPr>
    <w:rPr>
      <w:rFonts w:cs="Calibri"/>
      <w:lang w:eastAsia="ru-RU"/>
    </w:rPr>
  </w:style>
  <w:style w:type="character" w:customStyle="1" w:styleId="a4">
    <w:name w:val="Абзац списка Знак"/>
    <w:link w:val="a3"/>
    <w:rsid w:val="006A603A"/>
    <w:rPr>
      <w:rFonts w:ascii="Calibri" w:eastAsia="Calibri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963</Words>
  <Characters>5491</Characters>
  <Application>Microsoft Office Word</Application>
  <DocSecurity>0</DocSecurity>
  <Lines>45</Lines>
  <Paragraphs>12</Paragraphs>
  <ScaleCrop>false</ScaleCrop>
  <Company/>
  <LinksUpToDate>false</LinksUpToDate>
  <CharactersWithSpaces>6442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нпг</dc:creator>
  <cp:keywords/>
  <dc:description/>
  <cp:lastModifiedBy>нпг</cp:lastModifiedBy>
  <cp:revision>2</cp:revision>
  <dcterms:created xsi:type="dcterms:W3CDTF">2017-09-15T05:00:00Z</dcterms:created>
  <dcterms:modified xsi:type="dcterms:W3CDTF">2017-09-15T05:00:00Z</dcterms:modified>
</cp:coreProperties>
</file>