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FA" w:rsidRPr="00F16E43" w:rsidRDefault="002B54FA" w:rsidP="002B54F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2B54FA" w:rsidRPr="00F16E43" w:rsidRDefault="002B54FA" w:rsidP="002B54F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«Иностранный язык (английский) в сфере юриспруденции»</w:t>
      </w:r>
    </w:p>
    <w:p w:rsidR="002B54FA" w:rsidRPr="00F16E43" w:rsidRDefault="002B54FA" w:rsidP="002B54F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7797"/>
      </w:tblGrid>
      <w:tr w:rsidR="002B54FA" w:rsidRPr="00F16E43" w:rsidTr="0072406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2B54FA" w:rsidRPr="00F16E43" w:rsidRDefault="002B54F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752" w:type="dxa"/>
            <w:vAlign w:val="center"/>
            <w:hideMark/>
          </w:tcPr>
          <w:p w:rsidR="002B54FA" w:rsidRPr="00F16E43" w:rsidRDefault="002B54FA" w:rsidP="0072406A">
            <w:pPr>
              <w:autoSpaceDE w:val="0"/>
              <w:autoSpaceDN w:val="0"/>
              <w:adjustRightInd w:val="0"/>
              <w:spacing w:after="0" w:line="240" w:lineRule="auto"/>
              <w:ind w:left="117" w:right="102" w:firstLine="328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proofErr w:type="gramStart"/>
            <w:r w:rsidRPr="00F16E43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Целью </w:t>
            </w:r>
            <w:r w:rsidRPr="00F16E43">
              <w:rPr>
                <w:rFonts w:ascii="Times New Roman" w:eastAsia="Arial Unicode MS" w:hAnsi="Times New Roman"/>
                <w:color w:val="000000"/>
              </w:rPr>
              <w:t>освоения</w:t>
            </w:r>
            <w:r w:rsidRPr="00F16E43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дисциплины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«Иностранный язык (английский) в сфере юриспруденции» </w:t>
            </w:r>
            <w:r w:rsidRPr="00F16E43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является формирование у обучающихся коммуникативной, общелингвистической и социолингвистической компетенций, обеспечивающих использование английского языка в повседневной и профессиональной деятельности; расширение лексического запаса за счет юридической терминологии и общелитературных слов, автоматизация первичных умений и навыков в области рецептивных видов речевой деятельности (чтение, </w:t>
            </w:r>
            <w:proofErr w:type="spellStart"/>
            <w:r w:rsidRPr="00F16E43">
              <w:rPr>
                <w:rFonts w:ascii="Times New Roman" w:eastAsia="Arial Unicode MS" w:hAnsi="Times New Roman"/>
                <w:color w:val="000000"/>
                <w:lang w:eastAsia="ru-RU"/>
              </w:rPr>
              <w:t>аудирование</w:t>
            </w:r>
            <w:proofErr w:type="spellEnd"/>
            <w:r w:rsidRPr="00F16E43">
              <w:rPr>
                <w:rFonts w:ascii="Times New Roman" w:eastAsia="Arial Unicode MS" w:hAnsi="Times New Roman"/>
                <w:color w:val="000000"/>
                <w:lang w:eastAsia="ru-RU"/>
              </w:rPr>
              <w:t>) и при продуцировании речи (говорение, письмо)</w:t>
            </w:r>
            <w:proofErr w:type="gramEnd"/>
          </w:p>
        </w:tc>
      </w:tr>
      <w:tr w:rsidR="002B54FA" w:rsidRPr="00F16E43" w:rsidTr="0072406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2B54FA" w:rsidRPr="00F16E43" w:rsidRDefault="002B54F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  <w:hideMark/>
          </w:tcPr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328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Дисциплина «Иностранный язык (английский) в сфере юриспруденции» относится к базовой части (Б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>.Б.6) учебного плана по направлению подготовки 40.03.01 Юриспруденция.</w:t>
            </w:r>
          </w:p>
        </w:tc>
      </w:tr>
      <w:tr w:rsidR="002B54FA" w:rsidRPr="00F16E43" w:rsidTr="0072406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2B54FA" w:rsidRPr="00F16E43" w:rsidRDefault="002B54F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752" w:type="dxa"/>
            <w:vAlign w:val="center"/>
            <w:hideMark/>
          </w:tcPr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328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328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– способностью к коммуникации в устной и письменной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формах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на иностранном языке для решения задач межличностного и межкультурного взаимодействия (ОК-5);</w:t>
            </w:r>
          </w:p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328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– способностью владения необходимыми навыками профессионального общения на иностранном языке (ОПК-7).</w:t>
            </w:r>
          </w:p>
        </w:tc>
      </w:tr>
      <w:tr w:rsidR="002B54FA" w:rsidRPr="00F16E43" w:rsidTr="0072406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2B54FA" w:rsidRPr="00F16E43" w:rsidRDefault="002B54F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  <w:hideMark/>
          </w:tcPr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62" w:right="102" w:firstLine="425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bookmarkStart w:id="0" w:name="OLE_LINK13"/>
            <w:bookmarkStart w:id="1" w:name="OLE_LINK14"/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 xml:space="preserve">В результате освоения дисциплины </w:t>
            </w:r>
            <w:proofErr w:type="gramStart"/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>обучающийся</w:t>
            </w:r>
            <w:proofErr w:type="gramEnd"/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должен:</w:t>
            </w:r>
          </w:p>
          <w:p w:rsidR="002B54FA" w:rsidRPr="00F16E43" w:rsidRDefault="002B54FA" w:rsidP="0072406A">
            <w:pPr>
              <w:spacing w:after="0" w:line="240" w:lineRule="auto"/>
              <w:ind w:left="162" w:firstLine="425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Знать</w:t>
            </w:r>
            <w:r w:rsidRPr="00F16E4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: основы формообразования морфологических категорий и особенности основных синтаксических конструкций английского </w:t>
            </w:r>
            <w:proofErr w:type="spellStart"/>
            <w:r w:rsidRPr="00F16E4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языка</w:t>
            </w:r>
            <w:proofErr w:type="gramStart"/>
            <w:r w:rsidRPr="00F16E4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,н</w:t>
            </w:r>
            <w:proofErr w:type="gramEnd"/>
            <w:r w:rsidRPr="00F16E4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аиболее</w:t>
            </w:r>
            <w:proofErr w:type="spellEnd"/>
            <w:r w:rsidRPr="00F16E4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употребительные юридические термины (300 ед.), особенности использования грамматических конструкций в юридическом контексте.</w:t>
            </w:r>
          </w:p>
          <w:p w:rsidR="002B54FA" w:rsidRPr="00F16E43" w:rsidRDefault="002B54FA" w:rsidP="0072406A">
            <w:pPr>
              <w:spacing w:after="0" w:line="240" w:lineRule="auto"/>
              <w:ind w:left="162" w:firstLine="425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Уметь: </w:t>
            </w:r>
            <w:r w:rsidRPr="00F16E4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применять полученные знания в перцептивной и репродуктивной речевой деятельности, в устной и письменной речи, а также при переводе юридических текстов.</w:t>
            </w:r>
          </w:p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62" w:right="102" w:firstLine="425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kern w:val="18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навыками </w:t>
            </w:r>
            <w:proofErr w:type="spellStart"/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чтения, устной и письменной речи в обыденной сфере, а также в объеме, достаточном для базового общения в профессиональной сфере.</w:t>
            </w:r>
            <w:bookmarkEnd w:id="0"/>
            <w:bookmarkEnd w:id="1"/>
          </w:p>
        </w:tc>
      </w:tr>
      <w:tr w:rsidR="002B54FA" w:rsidRPr="00F16E43" w:rsidTr="0072406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2B54FA" w:rsidRPr="00F16E43" w:rsidRDefault="002B54F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752" w:type="dxa"/>
            <w:vAlign w:val="center"/>
            <w:hideMark/>
          </w:tcPr>
          <w:p w:rsidR="002B54FA" w:rsidRPr="00037011" w:rsidRDefault="002B54FA" w:rsidP="002B54FA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176" w:right="62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7011">
              <w:rPr>
                <w:rFonts w:ascii="Times New Roman" w:hAnsi="Times New Roman"/>
                <w:sz w:val="24"/>
                <w:szCs w:val="24"/>
              </w:rPr>
              <w:t xml:space="preserve">Функциональные стили.  </w:t>
            </w:r>
          </w:p>
          <w:p w:rsidR="002B54FA" w:rsidRPr="00037011" w:rsidRDefault="002B54FA" w:rsidP="002B54FA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176" w:right="62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7011">
              <w:rPr>
                <w:rFonts w:ascii="Times New Roman" w:hAnsi="Times New Roman"/>
                <w:sz w:val="24"/>
                <w:szCs w:val="24"/>
              </w:rPr>
              <w:t xml:space="preserve">Фонетика. </w:t>
            </w:r>
          </w:p>
          <w:p w:rsidR="002B54FA" w:rsidRPr="00037011" w:rsidRDefault="002B54FA" w:rsidP="002B54FA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176" w:right="62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7011">
              <w:rPr>
                <w:rFonts w:ascii="Times New Roman" w:hAnsi="Times New Roman"/>
                <w:sz w:val="24"/>
                <w:szCs w:val="24"/>
              </w:rPr>
              <w:t>Лексика.</w:t>
            </w:r>
          </w:p>
          <w:p w:rsidR="002B54FA" w:rsidRPr="00037011" w:rsidRDefault="002B54FA" w:rsidP="002B54FA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176" w:right="62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7011">
              <w:rPr>
                <w:rFonts w:ascii="Times New Roman" w:hAnsi="Times New Roman"/>
                <w:sz w:val="24"/>
                <w:szCs w:val="24"/>
              </w:rPr>
              <w:t>Грамматика.</w:t>
            </w:r>
          </w:p>
          <w:p w:rsidR="002B54FA" w:rsidRPr="00037011" w:rsidRDefault="002B54FA" w:rsidP="002B54FA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176" w:right="62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011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37011">
              <w:rPr>
                <w:rFonts w:ascii="Times New Roman" w:hAnsi="Times New Roman"/>
                <w:sz w:val="24"/>
                <w:szCs w:val="24"/>
              </w:rPr>
              <w:t xml:space="preserve"> и говорение. </w:t>
            </w:r>
          </w:p>
          <w:p w:rsidR="002B54FA" w:rsidRPr="00D96BF4" w:rsidRDefault="002B54FA" w:rsidP="002B54FA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177" w:right="6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6BF4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2B54FA" w:rsidRPr="003F5BCF" w:rsidRDefault="002B54FA" w:rsidP="002B54FA">
            <w:pPr>
              <w:pStyle w:val="a3"/>
              <w:numPr>
                <w:ilvl w:val="0"/>
                <w:numId w:val="2"/>
              </w:numPr>
              <w:tabs>
                <w:tab w:val="left" w:pos="275"/>
              </w:tabs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BCF">
              <w:rPr>
                <w:rFonts w:ascii="Times New Roman" w:hAnsi="Times New Roman"/>
                <w:sz w:val="24"/>
                <w:szCs w:val="24"/>
              </w:rPr>
              <w:t>Культура и традиции стран изучаемого языка</w:t>
            </w:r>
            <w:r w:rsidRPr="003F5B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54FA" w:rsidRPr="00F16E43" w:rsidTr="0072406A">
        <w:trPr>
          <w:trHeight w:val="516"/>
          <w:tblCellSpacing w:w="15" w:type="dxa"/>
        </w:trPr>
        <w:tc>
          <w:tcPr>
            <w:tcW w:w="2365" w:type="dxa"/>
            <w:vAlign w:val="center"/>
            <w:hideMark/>
          </w:tcPr>
          <w:p w:rsidR="002B54FA" w:rsidRPr="00F16E43" w:rsidRDefault="002B54F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Используемые информационные, инструментальные  и программные средства</w:t>
            </w:r>
          </w:p>
        </w:tc>
        <w:tc>
          <w:tcPr>
            <w:tcW w:w="7752" w:type="dxa"/>
            <w:vAlign w:val="center"/>
            <w:hideMark/>
          </w:tcPr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Основная </w:t>
            </w:r>
            <w:r w:rsidR="0025311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и дополнительная </w:t>
            </w: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литература</w:t>
            </w:r>
            <w:r w:rsidRPr="00F16E43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</w:p>
          <w:bookmarkStart w:id="2" w:name="_GoBack"/>
          <w:p w:rsidR="002B54FA" w:rsidRPr="003F5BCF" w:rsidRDefault="008C7B73" w:rsidP="002531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fldChar w:fldCharType="begin"/>
            </w:r>
            <w:r>
              <w:instrText xml:space="preserve"> HYPERLINK "https://biblioclub.ru/index.php?page=book_red&amp;id=114705&amp;sr=1" \t "_blank" </w:instrText>
            </w:r>
            <w:r>
              <w:fldChar w:fldCharType="separate"/>
            </w:r>
            <w:r w:rsidR="002B54FA" w:rsidRPr="003F5BCF">
              <w:rPr>
                <w:rFonts w:ascii="Times New Roman" w:hAnsi="Times New Roman"/>
                <w:u w:val="single"/>
                <w:lang w:val="en-US"/>
              </w:rPr>
              <w:t>English</w:t>
            </w:r>
            <w:r w:rsidR="002B54FA" w:rsidRPr="003F5BCF">
              <w:rPr>
                <w:rFonts w:ascii="Times New Roman" w:hAnsi="Times New Roman"/>
                <w:u w:val="single"/>
              </w:rPr>
              <w:t xml:space="preserve"> </w:t>
            </w:r>
            <w:r w:rsidR="002B54FA" w:rsidRPr="003F5BCF">
              <w:rPr>
                <w:rFonts w:ascii="Times New Roman" w:hAnsi="Times New Roman"/>
                <w:u w:val="single"/>
                <w:lang w:val="en-US"/>
              </w:rPr>
              <w:t>for</w:t>
            </w:r>
            <w:r w:rsidR="002B54FA" w:rsidRPr="003F5BCF">
              <w:rPr>
                <w:rFonts w:ascii="Times New Roman" w:hAnsi="Times New Roman"/>
                <w:u w:val="single"/>
              </w:rPr>
              <w:t xml:space="preserve"> </w:t>
            </w:r>
            <w:r w:rsidR="002B54FA" w:rsidRPr="003F5BCF">
              <w:rPr>
                <w:rFonts w:ascii="Times New Roman" w:hAnsi="Times New Roman"/>
                <w:u w:val="single"/>
                <w:lang w:val="en-US"/>
              </w:rPr>
              <w:t>Professional</w:t>
            </w:r>
            <w:r w:rsidR="002B54FA" w:rsidRPr="003F5BCF">
              <w:rPr>
                <w:rFonts w:ascii="Times New Roman" w:hAnsi="Times New Roman"/>
                <w:u w:val="single"/>
              </w:rPr>
              <w:t xml:space="preserve"> </w:t>
            </w:r>
            <w:r w:rsidR="002B54FA" w:rsidRPr="003F5BCF">
              <w:rPr>
                <w:rFonts w:ascii="Times New Roman" w:hAnsi="Times New Roman"/>
                <w:u w:val="single"/>
                <w:lang w:val="en-US"/>
              </w:rPr>
              <w:t>Communication</w:t>
            </w:r>
            <w:r w:rsidR="002B54FA" w:rsidRPr="003F5BCF">
              <w:rPr>
                <w:rFonts w:ascii="Times New Roman" w:hAnsi="Times New Roman"/>
                <w:u w:val="single"/>
              </w:rPr>
              <w:t xml:space="preserve"> </w:t>
            </w:r>
            <w:r w:rsidR="002B54FA" w:rsidRPr="003F5BCF">
              <w:rPr>
                <w:rFonts w:ascii="Times New Roman" w:hAnsi="Times New Roman"/>
                <w:u w:val="single"/>
                <w:lang w:val="en-US"/>
              </w:rPr>
              <w:t>in</w:t>
            </w:r>
            <w:r w:rsidR="002B54FA" w:rsidRPr="003F5BCF">
              <w:rPr>
                <w:rFonts w:ascii="Times New Roman" w:hAnsi="Times New Roman"/>
                <w:u w:val="single"/>
              </w:rPr>
              <w:t xml:space="preserve"> </w:t>
            </w:r>
            <w:r w:rsidR="002B54FA" w:rsidRPr="003F5BCF">
              <w:rPr>
                <w:rFonts w:ascii="Times New Roman" w:hAnsi="Times New Roman"/>
                <w:u w:val="single"/>
                <w:lang w:val="en-US"/>
              </w:rPr>
              <w:t>Law</w:t>
            </w:r>
            <w:r w:rsidR="002B54FA" w:rsidRPr="003F5BCF">
              <w:rPr>
                <w:rFonts w:ascii="Times New Roman" w:hAnsi="Times New Roman"/>
                <w:u w:val="single"/>
              </w:rPr>
              <w:t xml:space="preserve"> : </w:t>
            </w:r>
            <w:r w:rsidR="002B54FA" w:rsidRPr="003F5BCF">
              <w:rPr>
                <w:rFonts w:ascii="Times New Roman" w:hAnsi="Times New Roman"/>
                <w:u w:val="single"/>
                <w:lang w:val="en-US"/>
              </w:rPr>
              <w:t>Problem</w:t>
            </w:r>
            <w:r w:rsidR="002B54FA" w:rsidRPr="003F5BCF">
              <w:rPr>
                <w:rFonts w:ascii="Times New Roman" w:hAnsi="Times New Roman"/>
                <w:u w:val="single"/>
              </w:rPr>
              <w:t xml:space="preserve"> </w:t>
            </w:r>
            <w:r w:rsidR="002B54FA" w:rsidRPr="003F5BCF">
              <w:rPr>
                <w:rFonts w:ascii="Times New Roman" w:hAnsi="Times New Roman"/>
                <w:u w:val="single"/>
                <w:lang w:val="en-US"/>
              </w:rPr>
              <w:t>Solving</w:t>
            </w:r>
            <w:r w:rsidR="002B54FA" w:rsidRPr="003F5BCF">
              <w:rPr>
                <w:rFonts w:ascii="Times New Roman" w:hAnsi="Times New Roman"/>
                <w:u w:val="single"/>
              </w:rPr>
              <w:t>: учебное пособие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="002B54FA" w:rsidRPr="003F5BCF">
              <w:rPr>
                <w:rFonts w:ascii="Times New Roman" w:hAnsi="Times New Roman"/>
              </w:rPr>
              <w:t xml:space="preserve">  Авторы- составители:  Артамонова Л.С., </w:t>
            </w:r>
            <w:proofErr w:type="spellStart"/>
            <w:r w:rsidR="002B54FA" w:rsidRPr="003F5BCF">
              <w:rPr>
                <w:rFonts w:ascii="Times New Roman" w:hAnsi="Times New Roman"/>
              </w:rPr>
              <w:t>Влахова</w:t>
            </w:r>
            <w:proofErr w:type="spellEnd"/>
            <w:r w:rsidR="002B54FA" w:rsidRPr="003F5BCF">
              <w:rPr>
                <w:rFonts w:ascii="Times New Roman" w:hAnsi="Times New Roman"/>
              </w:rPr>
              <w:t xml:space="preserve"> А.С., Година А.А., </w:t>
            </w:r>
            <w:proofErr w:type="spellStart"/>
            <w:r w:rsidR="002B54FA" w:rsidRPr="003F5BCF">
              <w:rPr>
                <w:rFonts w:ascii="Times New Roman" w:hAnsi="Times New Roman"/>
              </w:rPr>
              <w:t>Залогина</w:t>
            </w:r>
            <w:proofErr w:type="spellEnd"/>
            <w:r w:rsidR="002B54FA" w:rsidRPr="003F5BCF">
              <w:rPr>
                <w:rFonts w:ascii="Times New Roman" w:hAnsi="Times New Roman"/>
              </w:rPr>
              <w:t xml:space="preserve"> Т.В., </w:t>
            </w:r>
            <w:proofErr w:type="spellStart"/>
            <w:r w:rsidR="002B54FA" w:rsidRPr="003F5BCF">
              <w:rPr>
                <w:rFonts w:ascii="Times New Roman" w:hAnsi="Times New Roman"/>
              </w:rPr>
              <w:t>Заикина</w:t>
            </w:r>
            <w:proofErr w:type="spellEnd"/>
            <w:r w:rsidR="002B54FA" w:rsidRPr="003F5BCF">
              <w:rPr>
                <w:rFonts w:ascii="Times New Roman" w:hAnsi="Times New Roman"/>
              </w:rPr>
              <w:t xml:space="preserve"> А.В.</w:t>
            </w:r>
            <w:r w:rsidR="002B54FA">
              <w:rPr>
                <w:rFonts w:ascii="Times New Roman" w:hAnsi="Times New Roman"/>
              </w:rPr>
              <w:t xml:space="preserve"> </w:t>
            </w:r>
            <w:r w:rsidR="002B54FA" w:rsidRPr="003F5BCF">
              <w:rPr>
                <w:rFonts w:ascii="Times New Roman" w:eastAsia="Times New Roman" w:hAnsi="Times New Roman"/>
              </w:rPr>
              <w:t xml:space="preserve">Издатель: </w:t>
            </w:r>
            <w:proofErr w:type="spellStart"/>
            <w:r w:rsidR="002B54FA" w:rsidRPr="003F5BCF">
              <w:rPr>
                <w:rFonts w:ascii="Times New Roman" w:eastAsia="Times New Roman" w:hAnsi="Times New Roman"/>
              </w:rPr>
              <w:t>Юнити</w:t>
            </w:r>
            <w:proofErr w:type="spellEnd"/>
            <w:r w:rsidR="002B54FA" w:rsidRPr="003F5BCF">
              <w:rPr>
                <w:rFonts w:ascii="Times New Roman" w:eastAsia="Times New Roman" w:hAnsi="Times New Roman"/>
              </w:rPr>
              <w:t>-Дана, 2015, 247 стр.</w:t>
            </w:r>
            <w:r w:rsidR="002B54FA">
              <w:rPr>
                <w:rFonts w:ascii="Times New Roman" w:eastAsia="Times New Roman" w:hAnsi="Times New Roman"/>
              </w:rPr>
              <w:t xml:space="preserve"> </w:t>
            </w:r>
            <w:hyperlink r:id="rId6" w:history="1">
              <w:r w:rsidR="0025311F" w:rsidRPr="00A22746">
                <w:rPr>
                  <w:rStyle w:val="a4"/>
                  <w:rFonts w:ascii="Times New Roman" w:eastAsia="Times New Roman" w:hAnsi="Times New Roman"/>
                </w:rPr>
                <w:t>https://biblioclub.ru/index.php?page=book_view_red&amp;book_id=114705</w:t>
              </w:r>
            </w:hyperlink>
            <w:r w:rsidR="0025311F">
              <w:rPr>
                <w:rFonts w:ascii="Times New Roman" w:eastAsia="Times New Roman" w:hAnsi="Times New Roman"/>
              </w:rPr>
              <w:t xml:space="preserve"> </w:t>
            </w:r>
          </w:p>
          <w:p w:rsidR="002B54FA" w:rsidRPr="003F5BCF" w:rsidRDefault="008C7B73" w:rsidP="002531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7" w:tgtFrame="_blank" w:history="1">
              <w:r w:rsidR="002B54FA" w:rsidRPr="003F5BCF">
                <w:rPr>
                  <w:rFonts w:ascii="Times New Roman" w:hAnsi="Times New Roman"/>
                  <w:u w:val="single"/>
                </w:rPr>
                <w:t>Английский </w:t>
              </w:r>
              <w:r w:rsidR="002B54FA" w:rsidRPr="003F5BCF">
                <w:rPr>
                  <w:rFonts w:ascii="Times New Roman" w:hAnsi="Times New Roman"/>
                  <w:bCs/>
                  <w:u w:val="single"/>
                </w:rPr>
                <w:t>язык</w:t>
              </w:r>
              <w:r w:rsidR="002B54FA" w:rsidRPr="003F5BCF">
                <w:rPr>
                  <w:rFonts w:ascii="Times New Roman" w:hAnsi="Times New Roman"/>
                  <w:u w:val="single"/>
                </w:rPr>
                <w:t>: сборник текстов</w:t>
              </w:r>
            </w:hyperlink>
            <w:r w:rsidR="002B54FA">
              <w:rPr>
                <w:rFonts w:ascii="Times New Roman" w:hAnsi="Times New Roman"/>
                <w:u w:val="single"/>
              </w:rPr>
              <w:t xml:space="preserve"> </w:t>
            </w:r>
            <w:r w:rsidR="002B54FA" w:rsidRPr="003F5BCF">
              <w:rPr>
                <w:rFonts w:ascii="Times New Roman" w:eastAsia="Times New Roman" w:hAnsi="Times New Roman"/>
              </w:rPr>
              <w:t>Гончаренко Е. С., Христофорова Г. А.</w:t>
            </w:r>
          </w:p>
          <w:p w:rsidR="002B54FA" w:rsidRPr="003F5BCF" w:rsidRDefault="002B54FA" w:rsidP="007240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5BCF">
              <w:rPr>
                <w:rFonts w:ascii="Times New Roman" w:eastAsia="Times New Roman" w:hAnsi="Times New Roman"/>
              </w:rPr>
              <w:t xml:space="preserve">Издатель: </w:t>
            </w:r>
            <w:proofErr w:type="spellStart"/>
            <w:r w:rsidRPr="003F5BCF">
              <w:rPr>
                <w:rFonts w:ascii="Times New Roman" w:eastAsia="Times New Roman" w:hAnsi="Times New Roman"/>
              </w:rPr>
              <w:t>Альтаир|МГАВТ</w:t>
            </w:r>
            <w:proofErr w:type="spellEnd"/>
            <w:r w:rsidRPr="003F5BCF">
              <w:rPr>
                <w:rFonts w:ascii="Times New Roman" w:eastAsia="Times New Roman" w:hAnsi="Times New Roman"/>
              </w:rPr>
              <w:t xml:space="preserve">, 2014, 343 </w:t>
            </w:r>
            <w:proofErr w:type="spellStart"/>
            <w:proofErr w:type="gramStart"/>
            <w:r w:rsidRPr="003F5BCF">
              <w:rPr>
                <w:rFonts w:ascii="Times New Roman" w:eastAsia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hyperlink r:id="rId8" w:history="1">
              <w:r w:rsidR="0025311F" w:rsidRPr="00A22746">
                <w:rPr>
                  <w:rStyle w:val="a4"/>
                  <w:rFonts w:ascii="Times New Roman" w:eastAsia="Times New Roman" w:hAnsi="Times New Roman"/>
                </w:rPr>
                <w:t>https://biblioclub.ru/index.php?page=book_view_red&amp;book_id=453263</w:t>
              </w:r>
            </w:hyperlink>
            <w:r w:rsidR="0025311F">
              <w:rPr>
                <w:rFonts w:ascii="Times New Roman" w:eastAsia="Times New Roman" w:hAnsi="Times New Roman"/>
              </w:rPr>
              <w:t xml:space="preserve"> </w:t>
            </w:r>
          </w:p>
          <w:p w:rsidR="002B54FA" w:rsidRPr="003F5BCF" w:rsidRDefault="002B54FA" w:rsidP="002531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5BCF">
              <w:rPr>
                <w:rFonts w:ascii="Times New Roman" w:hAnsi="Times New Roman"/>
                <w:u w:val="single"/>
                <w:lang w:val="en-US"/>
              </w:rPr>
              <w:t xml:space="preserve">English for Law Students: University Course:  </w:t>
            </w:r>
            <w:r w:rsidRPr="003F5BCF">
              <w:rPr>
                <w:rFonts w:ascii="Times New Roman" w:hAnsi="Times New Roman"/>
                <w:u w:val="single"/>
              </w:rPr>
              <w:t>учебное</w:t>
            </w:r>
            <w:r w:rsidRPr="003F5BCF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Pr="003F5BCF">
              <w:rPr>
                <w:rFonts w:ascii="Times New Roman" w:hAnsi="Times New Roman"/>
                <w:u w:val="single"/>
              </w:rPr>
              <w:t>пособие</w:t>
            </w:r>
            <w:r w:rsidRPr="003F5BCF">
              <w:rPr>
                <w:rFonts w:ascii="Times New Roman" w:hAnsi="Times New Roman"/>
                <w:u w:val="single"/>
                <w:lang w:val="en-US"/>
              </w:rPr>
              <w:t xml:space="preserve">   </w:t>
            </w:r>
            <w:r w:rsidRPr="003F5BCF">
              <w:rPr>
                <w:rFonts w:ascii="Times New Roman" w:eastAsia="Times New Roman" w:hAnsi="Times New Roman"/>
              </w:rPr>
              <w:t>Т</w:t>
            </w:r>
            <w:r w:rsidRPr="003F5BCF">
              <w:rPr>
                <w:rFonts w:ascii="Times New Roman" w:eastAsia="Times New Roman" w:hAnsi="Times New Roman"/>
                <w:lang w:val="en-US"/>
              </w:rPr>
              <w:t>.</w:t>
            </w:r>
            <w:r w:rsidRPr="003F5BCF">
              <w:rPr>
                <w:rFonts w:ascii="Times New Roman" w:eastAsia="Times New Roman" w:hAnsi="Times New Roman"/>
              </w:rPr>
              <w:t>Тарасова</w:t>
            </w:r>
            <w:r w:rsidRPr="003F5BCF">
              <w:rPr>
                <w:rFonts w:ascii="Times New Roman" w:eastAsia="Times New Roman" w:hAnsi="Times New Roman"/>
                <w:lang w:val="en-US"/>
              </w:rPr>
              <w:t xml:space="preserve">   </w:t>
            </w:r>
            <w:r w:rsidRPr="003F5BCF">
              <w:rPr>
                <w:rFonts w:ascii="Times New Roman" w:eastAsia="Times New Roman" w:hAnsi="Times New Roman"/>
              </w:rPr>
              <w:t>Издатель</w:t>
            </w:r>
            <w:r w:rsidRPr="003F5BCF">
              <w:rPr>
                <w:rFonts w:ascii="Times New Roman" w:eastAsia="Times New Roman" w:hAnsi="Times New Roman"/>
                <w:lang w:val="en-US"/>
              </w:rPr>
              <w:t xml:space="preserve">: </w:t>
            </w:r>
            <w:r w:rsidRPr="003F5BCF">
              <w:rPr>
                <w:rFonts w:ascii="Times New Roman" w:eastAsia="Times New Roman" w:hAnsi="Times New Roman"/>
              </w:rPr>
              <w:t>Статут</w:t>
            </w:r>
            <w:r w:rsidRPr="003F5BCF">
              <w:rPr>
                <w:rFonts w:ascii="Times New Roman" w:eastAsia="Times New Roman" w:hAnsi="Times New Roman"/>
                <w:lang w:val="en-US"/>
              </w:rPr>
              <w:t xml:space="preserve">, 2015,343 </w:t>
            </w:r>
            <w:proofErr w:type="spellStart"/>
            <w:r w:rsidRPr="003F5BCF">
              <w:rPr>
                <w:rFonts w:ascii="Times New Roman" w:eastAsia="Times New Roman" w:hAnsi="Times New Roman"/>
              </w:rPr>
              <w:t>стр</w:t>
            </w:r>
            <w:proofErr w:type="spellEnd"/>
            <w:r w:rsidRPr="003F5BCF">
              <w:rPr>
                <w:rFonts w:ascii="Times New Roman" w:eastAsia="Times New Roman" w:hAnsi="Times New Roman"/>
                <w:lang w:val="en-US"/>
              </w:rPr>
              <w:t xml:space="preserve">. </w:t>
            </w:r>
            <w:hyperlink r:id="rId9" w:history="1">
              <w:r w:rsidRPr="009D075C">
                <w:rPr>
                  <w:rStyle w:val="a4"/>
                  <w:rFonts w:ascii="Times New Roman" w:eastAsia="Times New Roman" w:hAnsi="Times New Roman"/>
                </w:rPr>
                <w:t>https://biblioclub.ru/index.php?page=book_view_red&amp;book_id=453264</w:t>
              </w:r>
            </w:hyperlink>
          </w:p>
          <w:p w:rsidR="0025311F" w:rsidRPr="0025311F" w:rsidRDefault="0025311F" w:rsidP="0025311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25311F">
              <w:rPr>
                <w:rFonts w:ascii="Times New Roman" w:hAnsi="Times New Roman"/>
              </w:rPr>
              <w:t xml:space="preserve">Английский язык в сфере юриспруденции: Учебник для </w:t>
            </w:r>
            <w:proofErr w:type="spellStart"/>
            <w:r w:rsidRPr="0025311F">
              <w:rPr>
                <w:rFonts w:ascii="Times New Roman" w:hAnsi="Times New Roman"/>
              </w:rPr>
              <w:t>бакалавриата</w:t>
            </w:r>
            <w:proofErr w:type="spellEnd"/>
            <w:r w:rsidRPr="0025311F">
              <w:rPr>
                <w:rFonts w:ascii="Times New Roman" w:hAnsi="Times New Roman"/>
              </w:rPr>
              <w:t xml:space="preserve"> / Куликова Э.Г., Солдатов Б.Г., Солдатова Н.В. - М.:</w:t>
            </w:r>
            <w:proofErr w:type="spellStart"/>
            <w:r w:rsidRPr="0025311F">
              <w:rPr>
                <w:rFonts w:ascii="Times New Roman" w:hAnsi="Times New Roman"/>
              </w:rPr>
              <w:t>Юр</w:t>
            </w:r>
            <w:proofErr w:type="gramStart"/>
            <w:r w:rsidRPr="0025311F">
              <w:rPr>
                <w:rFonts w:ascii="Times New Roman" w:hAnsi="Times New Roman"/>
              </w:rPr>
              <w:t>.Н</w:t>
            </w:r>
            <w:proofErr w:type="gramEnd"/>
            <w:r w:rsidRPr="0025311F">
              <w:rPr>
                <w:rFonts w:ascii="Times New Roman" w:hAnsi="Times New Roman"/>
              </w:rPr>
              <w:t>орма</w:t>
            </w:r>
            <w:proofErr w:type="spellEnd"/>
            <w:r w:rsidRPr="0025311F">
              <w:rPr>
                <w:rFonts w:ascii="Times New Roman" w:hAnsi="Times New Roman"/>
              </w:rPr>
              <w:t>, НИЦ ИНФРА-М, 2018. - 208 с.</w:t>
            </w:r>
          </w:p>
          <w:p w:rsidR="0025311F" w:rsidRPr="00033447" w:rsidRDefault="008C7B73" w:rsidP="0025311F">
            <w:pPr>
              <w:spacing w:after="0"/>
              <w:ind w:left="720"/>
              <w:rPr>
                <w:rFonts w:ascii="Times New Roman" w:hAnsi="Times New Roman"/>
              </w:rPr>
            </w:pPr>
            <w:hyperlink r:id="rId10" w:history="1">
              <w:r w:rsidR="0025311F" w:rsidRPr="00033447">
                <w:rPr>
                  <w:rStyle w:val="a4"/>
                  <w:rFonts w:ascii="Times New Roman" w:hAnsi="Times New Roman"/>
                </w:rPr>
                <w:t>http://znanium.com/catalog/product/918137</w:t>
              </w:r>
            </w:hyperlink>
          </w:p>
          <w:p w:rsidR="0025311F" w:rsidRPr="0025311F" w:rsidRDefault="0025311F" w:rsidP="0025311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25311F">
              <w:rPr>
                <w:rFonts w:ascii="Times New Roman" w:hAnsi="Times New Roman"/>
              </w:rPr>
              <w:t>Английский язык для магистрантов-юристов. Грамматика: учебное пособие</w:t>
            </w:r>
          </w:p>
          <w:p w:rsidR="0025311F" w:rsidRPr="00033447" w:rsidRDefault="0025311F" w:rsidP="0025311F">
            <w:pPr>
              <w:spacing w:after="0"/>
              <w:rPr>
                <w:rFonts w:ascii="Times New Roman" w:hAnsi="Times New Roman"/>
              </w:rPr>
            </w:pPr>
            <w:r w:rsidRPr="00033447">
              <w:rPr>
                <w:rFonts w:ascii="Times New Roman" w:hAnsi="Times New Roman"/>
              </w:rPr>
              <w:t>Автор: </w:t>
            </w:r>
            <w:hyperlink r:id="rId11" w:history="1">
              <w:r w:rsidRPr="00033447">
                <w:rPr>
                  <w:rStyle w:val="a4"/>
                  <w:rFonts w:ascii="Times New Roman" w:hAnsi="Times New Roman"/>
                </w:rPr>
                <w:t>Борисенко Е. Н.</w:t>
              </w:r>
            </w:hyperlink>
          </w:p>
          <w:p w:rsidR="0025311F" w:rsidRPr="00033447" w:rsidRDefault="0025311F" w:rsidP="0025311F">
            <w:pPr>
              <w:rPr>
                <w:rFonts w:ascii="Times New Roman" w:hAnsi="Times New Roman"/>
              </w:rPr>
            </w:pPr>
            <w:r w:rsidRPr="00033447">
              <w:rPr>
                <w:rFonts w:ascii="Times New Roman" w:hAnsi="Times New Roman"/>
              </w:rPr>
              <w:t>Кемерово: </w:t>
            </w:r>
            <w:hyperlink r:id="rId12" w:history="1">
              <w:r w:rsidRPr="00033447">
                <w:rPr>
                  <w:rStyle w:val="a4"/>
                  <w:rFonts w:ascii="Times New Roman" w:hAnsi="Times New Roman"/>
                </w:rPr>
                <w:t>Кемеровский государственный университет</w:t>
              </w:r>
            </w:hyperlink>
            <w:r w:rsidRPr="00033447">
              <w:rPr>
                <w:rFonts w:ascii="Times New Roman" w:hAnsi="Times New Roman"/>
              </w:rPr>
              <w:t>, 2017</w:t>
            </w:r>
          </w:p>
          <w:p w:rsidR="0025311F" w:rsidRPr="00033447" w:rsidRDefault="0025311F" w:rsidP="0025311F">
            <w:pPr>
              <w:rPr>
                <w:rFonts w:ascii="Times New Roman" w:hAnsi="Times New Roman"/>
              </w:rPr>
            </w:pPr>
            <w:r w:rsidRPr="00033447">
              <w:rPr>
                <w:rFonts w:ascii="Times New Roman" w:hAnsi="Times New Roman"/>
              </w:rPr>
              <w:t>Объем: 73 стр.</w:t>
            </w:r>
          </w:p>
          <w:p w:rsidR="0025311F" w:rsidRDefault="008C7B73" w:rsidP="0025311F">
            <w:pPr>
              <w:tabs>
                <w:tab w:val="left" w:pos="275"/>
              </w:tabs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/>
              </w:rPr>
            </w:pPr>
            <w:hyperlink r:id="rId13" w:history="1">
              <w:r w:rsidR="0025311F" w:rsidRPr="002531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25311F" w:rsidRPr="008C7B73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25311F" w:rsidRPr="0025311F">
                <w:rPr>
                  <w:rStyle w:val="a4"/>
                  <w:rFonts w:ascii="Times New Roman" w:hAnsi="Times New Roman"/>
                  <w:lang w:val="en-US"/>
                </w:rPr>
                <w:t>biblioclub</w:t>
              </w:r>
              <w:proofErr w:type="spellEnd"/>
              <w:r w:rsidR="0025311F" w:rsidRPr="008C7B7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25311F" w:rsidRPr="002531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5311F" w:rsidRPr="008C7B73">
                <w:rPr>
                  <w:rStyle w:val="a4"/>
                  <w:rFonts w:ascii="Times New Roman" w:hAnsi="Times New Roman"/>
                </w:rPr>
                <w:t>/</w:t>
              </w:r>
              <w:r w:rsidR="0025311F" w:rsidRPr="0025311F">
                <w:rPr>
                  <w:rStyle w:val="a4"/>
                  <w:rFonts w:ascii="Times New Roman" w:hAnsi="Times New Roman"/>
                  <w:lang w:val="en-US"/>
                </w:rPr>
                <w:t>index</w:t>
              </w:r>
              <w:r w:rsidR="0025311F" w:rsidRPr="008C7B7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25311F" w:rsidRPr="0025311F">
                <w:rPr>
                  <w:rStyle w:val="a4"/>
                  <w:rFonts w:ascii="Times New Roman" w:hAnsi="Times New Roman"/>
                  <w:lang w:val="en-US"/>
                </w:rPr>
                <w:t>php</w:t>
              </w:r>
              <w:proofErr w:type="spellEnd"/>
              <w:r w:rsidR="0025311F" w:rsidRPr="008C7B73">
                <w:rPr>
                  <w:rStyle w:val="a4"/>
                  <w:rFonts w:ascii="Times New Roman" w:hAnsi="Times New Roman"/>
                </w:rPr>
                <w:t>?</w:t>
              </w:r>
              <w:r w:rsidR="0025311F" w:rsidRPr="0025311F">
                <w:rPr>
                  <w:rStyle w:val="a4"/>
                  <w:rFonts w:ascii="Times New Roman" w:hAnsi="Times New Roman"/>
                  <w:lang w:val="en-US"/>
                </w:rPr>
                <w:t>page</w:t>
              </w:r>
              <w:r w:rsidR="0025311F" w:rsidRPr="008C7B73">
                <w:rPr>
                  <w:rStyle w:val="a4"/>
                  <w:rFonts w:ascii="Times New Roman" w:hAnsi="Times New Roman"/>
                </w:rPr>
                <w:t>=</w:t>
              </w:r>
              <w:r w:rsidR="0025311F" w:rsidRPr="0025311F">
                <w:rPr>
                  <w:rStyle w:val="a4"/>
                  <w:rFonts w:ascii="Times New Roman" w:hAnsi="Times New Roman"/>
                  <w:lang w:val="en-US"/>
                </w:rPr>
                <w:t>book</w:t>
              </w:r>
              <w:r w:rsidR="0025311F" w:rsidRPr="008C7B73">
                <w:rPr>
                  <w:rStyle w:val="a4"/>
                  <w:rFonts w:ascii="Times New Roman" w:hAnsi="Times New Roman"/>
                </w:rPr>
                <w:t>_</w:t>
              </w:r>
              <w:r w:rsidR="0025311F" w:rsidRPr="0025311F">
                <w:rPr>
                  <w:rStyle w:val="a4"/>
                  <w:rFonts w:ascii="Times New Roman" w:hAnsi="Times New Roman"/>
                  <w:lang w:val="en-US"/>
                </w:rPr>
                <w:t>red</w:t>
              </w:r>
              <w:r w:rsidR="0025311F" w:rsidRPr="008C7B73">
                <w:rPr>
                  <w:rStyle w:val="a4"/>
                  <w:rFonts w:ascii="Times New Roman" w:hAnsi="Times New Roman"/>
                </w:rPr>
                <w:t>&amp;</w:t>
              </w:r>
              <w:r w:rsidR="0025311F" w:rsidRPr="0025311F">
                <w:rPr>
                  <w:rStyle w:val="a4"/>
                  <w:rFonts w:ascii="Times New Roman" w:hAnsi="Times New Roman"/>
                  <w:lang w:val="en-US"/>
                </w:rPr>
                <w:t>id</w:t>
              </w:r>
              <w:r w:rsidR="0025311F" w:rsidRPr="008C7B73">
                <w:rPr>
                  <w:rStyle w:val="a4"/>
                  <w:rFonts w:ascii="Times New Roman" w:hAnsi="Times New Roman"/>
                </w:rPr>
                <w:t>=481480&amp;</w:t>
              </w:r>
              <w:proofErr w:type="spellStart"/>
              <w:r w:rsidR="0025311F" w:rsidRPr="0025311F">
                <w:rPr>
                  <w:rStyle w:val="a4"/>
                  <w:rFonts w:ascii="Times New Roman" w:hAnsi="Times New Roman"/>
                  <w:lang w:val="en-US"/>
                </w:rPr>
                <w:t>sr</w:t>
              </w:r>
              <w:proofErr w:type="spellEnd"/>
              <w:r w:rsidR="0025311F" w:rsidRPr="008C7B73">
                <w:rPr>
                  <w:rStyle w:val="a4"/>
                  <w:rFonts w:ascii="Times New Roman" w:hAnsi="Times New Roman"/>
                </w:rPr>
                <w:t>=1</w:t>
              </w:r>
            </w:hyperlink>
            <w:r w:rsidR="0025311F" w:rsidRPr="008C7B73">
              <w:rPr>
                <w:rFonts w:ascii="Times New Roman" w:hAnsi="Times New Roman"/>
              </w:rPr>
              <w:t xml:space="preserve"> </w:t>
            </w:r>
          </w:p>
          <w:bookmarkEnd w:id="2"/>
          <w:p w:rsidR="0025311F" w:rsidRPr="0025311F" w:rsidRDefault="0025311F" w:rsidP="0025311F">
            <w:pPr>
              <w:tabs>
                <w:tab w:val="left" w:pos="275"/>
              </w:tabs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/>
              </w:rPr>
            </w:pPr>
          </w:p>
          <w:p w:rsidR="002B54FA" w:rsidRPr="008C7B7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Информационные</w:t>
            </w:r>
            <w:r w:rsidRPr="008C7B7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, </w:t>
            </w: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инструментальные</w:t>
            </w:r>
            <w:r w:rsidRPr="008C7B7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</w:t>
            </w:r>
            <w:r w:rsidRPr="008C7B7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программные</w:t>
            </w:r>
            <w:r w:rsidRPr="008C7B7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средства</w:t>
            </w:r>
            <w:r w:rsidRPr="008C7B73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 xml:space="preserve">The BBC’s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Hywel</w:t>
            </w:r>
            <w:proofErr w:type="spellEnd"/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 xml:space="preserve"> Jones “Weekends are frequently a time when the British get stressed</w:t>
            </w:r>
            <w:proofErr w:type="gramStart"/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”(</w:t>
            </w:r>
            <w:proofErr w:type="gramEnd"/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http://news.bbc.co.uk/2/hi/business/3611082.stm).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YouTube video “America Minute ‘History of the American Flag’” (http://www.youtube.com/watch?v=4Ozxb0BBFfM&amp;).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YouTube video “A Day in the Life – Lawyer” (http://www.youtube.com/watch?v=x2c2bF33gOk&amp;feature=related).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YouTube video “Become a Paralegal - Legal Assistant” (http://www.youtube.com/watch?v=c1c4O12b3Wc&amp;feature=related).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YouTube video “A Day in the Life - Criminal Detective” (http://www.youtube.com/watch?v=XR3CXn9I7k4&amp;feature=related).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YouTube video “A Day in the Life - Private Detective/Investigator” (http://www.youtube.com/watch?v=Bh9wWKDL39g&amp;feature=related).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 xml:space="preserve">“Inside the FBI” (http://www.youtube.com/watch?v=13tKDpUX51I&amp;feature=related)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orvis-ithttp</w:t>
            </w:r>
            <w:proofErr w:type="spellEnd"/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://www.fbi.gov/.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Studio4Learning video “American Government: Origins of the Three Branches” (http://studio4learning.tv/sub_subject.php?pl=49&amp;id=138).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 xml:space="preserve">US President’s powers and duties watch Studio4Learning video “American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Gov-ernment</w:t>
            </w:r>
            <w:proofErr w:type="spellEnd"/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: Origins of the Three Branches” (http://studio4learning.tv/sub_subject.php?pl=49&amp;id=138).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US President speaking on different issues visit The Briefing room of the official White House web site http://www.whitehouse.gov/blog/.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YouTube “The Supreme Court: Episode IV” (http://www.youtube.com/watch?v=XyLptCMMd90).</w:t>
            </w:r>
          </w:p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Информационное и программное обеспечение</w:t>
            </w:r>
          </w:p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Компьютерные программы: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Windows</w:t>
            </w:r>
            <w:proofErr w:type="spellEnd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2000, 2003,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MicrosoftOffice</w:t>
            </w:r>
            <w:proofErr w:type="spellEnd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2000, 2003,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Java</w:t>
            </w:r>
            <w:proofErr w:type="spellEnd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, VBA,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VisualBasic</w:t>
            </w:r>
            <w:proofErr w:type="spellEnd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и др.  </w:t>
            </w:r>
          </w:p>
          <w:p w:rsidR="002B54FA" w:rsidRPr="00F16E43" w:rsidRDefault="002B54FA" w:rsidP="0072406A">
            <w:pPr>
              <w:spacing w:after="0" w:line="240" w:lineRule="auto"/>
              <w:ind w:left="117" w:right="102" w:firstLine="142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Для обеспечения данной дисциплины необходимы учебная аудитория для проведения лекционных и практических (семинарских) занятий, укомплектованная необходимой специализированной учебной мебелью и техническими средствами для предоставления учебной информации </w:t>
            </w:r>
            <w:proofErr w:type="gramStart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обучающимся</w:t>
            </w:r>
            <w:proofErr w:type="gramEnd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: </w:t>
            </w:r>
          </w:p>
          <w:p w:rsidR="002B54FA" w:rsidRPr="00F16E43" w:rsidRDefault="002B54FA" w:rsidP="0072406A">
            <w:pPr>
              <w:spacing w:after="0" w:line="240" w:lineRule="auto"/>
              <w:ind w:left="117" w:right="102" w:firstLine="142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Компьютерный класс компьютеров с комплектом прикладных программ и с выходом в Интернет.</w:t>
            </w:r>
          </w:p>
        </w:tc>
      </w:tr>
      <w:tr w:rsidR="002B54FA" w:rsidRPr="00F16E43" w:rsidTr="0072406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2B54FA" w:rsidRPr="00F16E43" w:rsidRDefault="002B54F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  <w:hideMark/>
          </w:tcPr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Деловые (ролевые) игры; кейс-задачи; контрольные работы; круглые столы (дискуссии, диспуты, дебаты); творческие задания; тесты.  </w:t>
            </w:r>
            <w:proofErr w:type="gramEnd"/>
          </w:p>
        </w:tc>
      </w:tr>
      <w:tr w:rsidR="002B54FA" w:rsidRPr="00F16E43" w:rsidTr="0072406A">
        <w:trPr>
          <w:trHeight w:val="802"/>
          <w:tblCellSpacing w:w="15" w:type="dxa"/>
        </w:trPr>
        <w:tc>
          <w:tcPr>
            <w:tcW w:w="2365" w:type="dxa"/>
            <w:vAlign w:val="center"/>
            <w:hideMark/>
          </w:tcPr>
          <w:p w:rsidR="002B54FA" w:rsidRPr="00F16E43" w:rsidRDefault="002B54F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752" w:type="dxa"/>
            <w:vAlign w:val="center"/>
            <w:hideMark/>
          </w:tcPr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bookmarkStart w:id="3" w:name="OLE_LINK18"/>
            <w:bookmarkStart w:id="4" w:name="OLE_LINK19"/>
            <w:bookmarkStart w:id="5" w:name="OLE_LINK20"/>
            <w:r w:rsidRPr="00F16E43">
              <w:rPr>
                <w:rFonts w:ascii="Times New Roman" w:eastAsia="Times New Roman" w:hAnsi="Times New Roman"/>
                <w:lang w:eastAsia="ru-RU"/>
              </w:rPr>
              <w:t>Зачет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, э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кзамен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>.</w:t>
            </w:r>
            <w:bookmarkEnd w:id="3"/>
            <w:bookmarkEnd w:id="4"/>
            <w:bookmarkEnd w:id="5"/>
          </w:p>
        </w:tc>
      </w:tr>
    </w:tbl>
    <w:p w:rsidR="002B54FA" w:rsidRDefault="002B54FA" w:rsidP="002B54FA"/>
    <w:p w:rsidR="00B03B8C" w:rsidRDefault="00B03B8C"/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6A3D"/>
    <w:multiLevelType w:val="hybridMultilevel"/>
    <w:tmpl w:val="1B6671E6"/>
    <w:lvl w:ilvl="0" w:tplc="015A51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F5241"/>
    <w:multiLevelType w:val="hybridMultilevel"/>
    <w:tmpl w:val="EDC43654"/>
    <w:lvl w:ilvl="0" w:tplc="AC607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E5816"/>
    <w:multiLevelType w:val="hybridMultilevel"/>
    <w:tmpl w:val="DB76EF92"/>
    <w:lvl w:ilvl="0" w:tplc="C9D6CD12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>
    <w:nsid w:val="7D5D3B1D"/>
    <w:multiLevelType w:val="hybridMultilevel"/>
    <w:tmpl w:val="108AC22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D1"/>
    <w:rsid w:val="0025311F"/>
    <w:rsid w:val="002B54FA"/>
    <w:rsid w:val="00457CD1"/>
    <w:rsid w:val="008C7B73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54FA"/>
    <w:pPr>
      <w:ind w:left="720"/>
      <w:contextualSpacing/>
    </w:pPr>
  </w:style>
  <w:style w:type="character" w:styleId="a4">
    <w:name w:val="Hyperlink"/>
    <w:uiPriority w:val="99"/>
    <w:rsid w:val="002B54FA"/>
    <w:rPr>
      <w:color w:val="0000FF"/>
      <w:u w:val="single"/>
    </w:rPr>
  </w:style>
  <w:style w:type="table" w:styleId="a5">
    <w:name w:val="Table Grid"/>
    <w:basedOn w:val="a1"/>
    <w:uiPriority w:val="59"/>
    <w:rsid w:val="00253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54FA"/>
    <w:pPr>
      <w:ind w:left="720"/>
      <w:contextualSpacing/>
    </w:pPr>
  </w:style>
  <w:style w:type="character" w:styleId="a4">
    <w:name w:val="Hyperlink"/>
    <w:uiPriority w:val="99"/>
    <w:rsid w:val="002B54FA"/>
    <w:rPr>
      <w:color w:val="0000FF"/>
      <w:u w:val="single"/>
    </w:rPr>
  </w:style>
  <w:style w:type="table" w:styleId="a5">
    <w:name w:val="Table Grid"/>
    <w:basedOn w:val="a1"/>
    <w:uiPriority w:val="59"/>
    <w:rsid w:val="00253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view_red&amp;book_id=453263" TargetMode="External"/><Relationship Id="rId13" Type="http://schemas.openxmlformats.org/officeDocument/2006/relationships/hyperlink" Target="http://biblioclub.ru/index.php?page=book_red&amp;id=481480&amp;sr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429745&amp;sr=1" TargetMode="External"/><Relationship Id="rId12" Type="http://schemas.openxmlformats.org/officeDocument/2006/relationships/hyperlink" Target="http://biblioclub.ru/index.php?page=publisher_red&amp;pub_id=15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view_red&amp;book_id=114705" TargetMode="External"/><Relationship Id="rId11" Type="http://schemas.openxmlformats.org/officeDocument/2006/relationships/hyperlink" Target="http://biblioclub.ru/index.php?page=author_red&amp;id=1756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918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view_red&amp;book_id=4532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4</cp:revision>
  <dcterms:created xsi:type="dcterms:W3CDTF">2017-09-14T05:22:00Z</dcterms:created>
  <dcterms:modified xsi:type="dcterms:W3CDTF">2018-08-31T18:00:00Z</dcterms:modified>
</cp:coreProperties>
</file>