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D4" w:rsidRPr="000A5946" w:rsidRDefault="00584ED4" w:rsidP="00584E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Аннотация рабочей программы дисциплины</w:t>
      </w:r>
    </w:p>
    <w:p w:rsidR="00584ED4" w:rsidRPr="000A5946" w:rsidRDefault="00584ED4" w:rsidP="00584ED4">
      <w:pPr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«Уголовное право (Общая часть)»</w:t>
      </w:r>
    </w:p>
    <w:p w:rsidR="00584ED4" w:rsidRPr="000A5946" w:rsidRDefault="00584ED4" w:rsidP="00584ED4">
      <w:pPr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7797"/>
      </w:tblGrid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left="117" w:right="102" w:firstLine="27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Целью освоения дисциплины «Уголовное право (общая часть)» является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получение обучающимися знаний об основных принципах российского уголовного права, изучение действующего уголовного законодательства; овладение навыками свободно ориентироваться в институтах уголовного права; формирование умения квалификации общественно опасных деяний, а также определения наказаний за них; овладение навыками анализа юридических документов, толкования норм уголовного права; формирование умения ведения дискуссий по значимым уголовно правовым вопросам.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Место дисциплины </w:t>
            </w:r>
          </w:p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1935"/>
              </w:tabs>
              <w:spacing w:after="0" w:line="240" w:lineRule="auto"/>
              <w:ind w:left="117" w:right="102" w:firstLine="279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Дисциплина «Уголовное право (общая часть)» относится к базовой части (Б</w:t>
            </w:r>
            <w:proofErr w:type="gramStart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.Б.14.1) учебного плана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по направлению подготовки 40.03.01 Юриспруденция.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7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– способностью к самоорганизации и самообразованию (ОК-7); 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работать на благо общества и государства (ОПK-2);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юридически правильно квалифицировать факты и обстоятельства (ПК-6);</w:t>
            </w:r>
          </w:p>
          <w:p w:rsidR="00584ED4" w:rsidRPr="000A5946" w:rsidRDefault="00584ED4" w:rsidP="006F67EA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правильно и полно отражать результаты профессиональной деятельности в юридической и иной документации (ПК-13).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Знания, умения </w:t>
            </w:r>
          </w:p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Знать: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отечественное уголовное законодательство, особенности его развития и совершенствования; основные направления уголовной политики, обеспечивающие охрану общества и государства от преступных посягательств; основные направления изменения законодательства;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правила квалификации преступлений, в том числе, при конкуренции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норм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;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п</w:t>
            </w:r>
            <w:proofErr w:type="gramEnd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равила</w:t>
            </w:r>
            <w:proofErr w:type="spellEnd"/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юридического документооборота.</w:t>
            </w:r>
          </w:p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proofErr w:type="gramStart"/>
            <w:r w:rsidRPr="000A5946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Уметь: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самостоятельно анализировать произошедшие изменения в уголовном законодательстве и правоприменительной практике, выявлять достоинства и недостатки новелл в уголовном праве; ориентироваться в юридической литературе; применять положения уголовного закона, охраняя интересы личности, общества и государства;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анализировать юридические факты и возникающие в связи с ними уголовно-правовые отношения; применять правила квалификации преступлений; отличать виды конкуренции норм друг от друга;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отличать конкуренцию норм от коллизии; 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правильно и полно отражать результаты профессиональной деятельности в официальной документации, в том числе – статистического характера.</w:t>
            </w:r>
          </w:p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Владеть: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навыками работы с нормативно-правовыми актами и актами применения права, а также актами толкования, научной литературой; навыками эффективной, результативной работы по применению уголовного законодательства;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методикой квалификации преступлений и разграничения различных видов правонарушений; </w:t>
            </w:r>
            <w:r w:rsidRPr="000A5946">
              <w:rPr>
                <w:rFonts w:ascii="Times New Roman" w:eastAsia="Times New Roman" w:hAnsi="Times New Roman"/>
                <w:kern w:val="18"/>
                <w:lang w:eastAsia="ru-RU"/>
              </w:rPr>
              <w:t>навыками оформления официальной документации, связанной с уголовно-правовыми отношениями.</w:t>
            </w: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1. Понятие, задачи и система уголовного права. Принципы уголовного права. 2. Уголовный закон.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3. Понятие преступления и классификация преступлений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4. Состав преступления.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5. Объект преступления.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6. Объективная сторона преступления.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>7. Субъект преступления.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 8. Субъективная сторона преступления.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9. Стадии совершения преступлений.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lastRenderedPageBreak/>
              <w:t xml:space="preserve">10. Соучастие в преступлении.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11. Обстоятельства, исключающие преступность деяния.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12. Множественность преступлений.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>13. Уголовная ответственность и её основание.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 14. Понятие и цели наказания. Виды наказаний.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 15. Назначение наказания. Условное осуждение.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16. Освобождение от уголовной ответственности и наказания. Погашение и снятие судимости.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 xml:space="preserve">17. Уголовная ответственность несовершеннолетних. </w:t>
            </w:r>
          </w:p>
          <w:p w:rsidR="00584ED4" w:rsidRPr="001C68DB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68DB">
              <w:rPr>
                <w:color w:val="000000"/>
                <w:sz w:val="22"/>
                <w:szCs w:val="22"/>
              </w:rPr>
              <w:t>18. Иные меры уголовно- правового характера.</w:t>
            </w:r>
          </w:p>
          <w:p w:rsidR="00584ED4" w:rsidRPr="000A5946" w:rsidRDefault="00584ED4" w:rsidP="006F67EA">
            <w:pPr>
              <w:suppressAutoHyphens/>
              <w:autoSpaceDE w:val="0"/>
              <w:spacing w:after="0" w:line="240" w:lineRule="auto"/>
              <w:ind w:left="356" w:right="10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</w:tr>
      <w:tr w:rsidR="00584ED4" w:rsidRPr="000A5946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lastRenderedPageBreak/>
              <w:t>Используемые информационные, инструментальные</w:t>
            </w:r>
          </w:p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и программные средства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6B4EE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0A5946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:</w:t>
            </w:r>
          </w:p>
          <w:p w:rsidR="006B4EE8" w:rsidRPr="006B4EE8" w:rsidRDefault="00584ED4" w:rsidP="006B4EE8">
            <w:p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</w:rPr>
              <w:t xml:space="preserve">1. </w:t>
            </w:r>
            <w:r w:rsidR="006B4EE8" w:rsidRPr="006B4EE8">
              <w:rPr>
                <w:rFonts w:ascii="Times New Roman" w:hAnsi="Times New Roman"/>
                <w:color w:val="000000"/>
              </w:rPr>
              <w:t>Уголовное право России. Общая часть: учебник / Казанский (Приволжский) федеральный университет</w:t>
            </w:r>
            <w:proofErr w:type="gramStart"/>
            <w:r w:rsidR="006B4EE8" w:rsidRPr="006B4EE8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="006B4EE8" w:rsidRPr="006B4EE8">
              <w:rPr>
                <w:rFonts w:ascii="Times New Roman" w:hAnsi="Times New Roman"/>
                <w:color w:val="000000"/>
              </w:rPr>
              <w:t xml:space="preserve"> под ред. Ф.Р. </w:t>
            </w:r>
            <w:proofErr w:type="spellStart"/>
            <w:r w:rsidR="006B4EE8" w:rsidRPr="006B4EE8">
              <w:rPr>
                <w:rFonts w:ascii="Times New Roman" w:hAnsi="Times New Roman"/>
                <w:color w:val="000000"/>
              </w:rPr>
              <w:t>Сундурова</w:t>
            </w:r>
            <w:proofErr w:type="spellEnd"/>
            <w:r w:rsidR="006B4EE8" w:rsidRPr="006B4EE8">
              <w:rPr>
                <w:rFonts w:ascii="Times New Roman" w:hAnsi="Times New Roman"/>
                <w:color w:val="000000"/>
              </w:rPr>
              <w:t xml:space="preserve">, И.А. Тарханова. - 2-е изд., </w:t>
            </w:r>
            <w:proofErr w:type="spellStart"/>
            <w:r w:rsidR="006B4EE8" w:rsidRPr="006B4EE8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="006B4EE8" w:rsidRPr="006B4EE8">
              <w:rPr>
                <w:rFonts w:ascii="Times New Roman" w:hAnsi="Times New Roman"/>
                <w:color w:val="000000"/>
              </w:rPr>
              <w:t xml:space="preserve">. и доп. - М. : Статут, 2016. - 864 с. - </w:t>
            </w:r>
            <w:proofErr w:type="spellStart"/>
            <w:r w:rsidR="006B4EE8" w:rsidRPr="006B4EE8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="006B4EE8" w:rsidRPr="006B4EE8">
              <w:rPr>
                <w:rFonts w:ascii="Times New Roman" w:hAnsi="Times New Roman"/>
                <w:color w:val="000000"/>
              </w:rPr>
              <w:t>. в кн. - ISBN 978-5-8354-1274-7 ; То же [Электронный ресурс]. - URL:</w:t>
            </w:r>
            <w:r w:rsidR="006B4EE8" w:rsidRPr="006B4EE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hyperlink r:id="rId5" w:history="1">
              <w:r w:rsidR="006B4EE8" w:rsidRPr="006B4EE8">
                <w:rPr>
                  <w:rStyle w:val="a5"/>
                  <w:rFonts w:ascii="Times New Roman" w:hAnsi="Times New Roman"/>
                  <w:color w:val="000000"/>
                </w:rPr>
                <w:t>http://biblioclub.ru/index.php?page=book&amp;id=452513</w:t>
              </w:r>
            </w:hyperlink>
            <w:r w:rsidR="006B4EE8" w:rsidRPr="006B4EE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="006B4EE8" w:rsidRPr="006B4EE8">
              <w:rPr>
                <w:rFonts w:ascii="Times New Roman" w:hAnsi="Times New Roman"/>
                <w:color w:val="000000"/>
              </w:rPr>
              <w:t>(01.06.2017).</w:t>
            </w: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spacing w:after="139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</w:rPr>
              <w:t>2. Уголовное право Российской Федерации: общая часть: учебник для вузов / Московский государственный университет имени М.В. Ломоносова, Юридический факультет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 xml:space="preserve"> под ред. В.С. Комиссарова, Н.Е. Крыловой и др. - 2-изд., стереотип. - М.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 xml:space="preserve"> Статут, 2014. - 879 с. -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>. в кн. - ISBN 978-5-8354-0999-0 ; То же [Электронный ресурс]. - URL:</w:t>
            </w:r>
            <w:r w:rsidRPr="006B4EE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hyperlink r:id="rId6" w:history="1">
              <w:r w:rsidRPr="006B4EE8">
                <w:rPr>
                  <w:rStyle w:val="a5"/>
                  <w:rFonts w:ascii="Times New Roman" w:hAnsi="Times New Roman"/>
                  <w:color w:val="000000"/>
                </w:rPr>
                <w:t>http://biblioclub.ru/index.php?page=book&amp;id=448106</w:t>
              </w:r>
            </w:hyperlink>
            <w:r w:rsidRPr="006B4EE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B4EE8">
              <w:rPr>
                <w:rFonts w:ascii="Times New Roman" w:hAnsi="Times New Roman"/>
                <w:color w:val="000000"/>
              </w:rPr>
              <w:t>(01.06.2017).</w:t>
            </w: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spacing w:after="139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</w:rPr>
              <w:t>3. Журкина, О.В. Уголовное право / О.В. Журкина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 xml:space="preserve"> Министерство образования и науки Российской Федерации. - Оренбург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 xml:space="preserve"> Оренбургский государственный университет, 2015. - 99 с. -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Библиогр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>. в кн. - ISBN 978-5-7410-1242-0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 xml:space="preserve"> То же [Электронный ресурс]. - URL:</w:t>
            </w:r>
            <w:r w:rsidRPr="006B4EE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hyperlink r:id="rId7" w:history="1">
              <w:r w:rsidRPr="006B4EE8">
                <w:rPr>
                  <w:rStyle w:val="a5"/>
                  <w:rFonts w:ascii="Times New Roman" w:hAnsi="Times New Roman"/>
                  <w:color w:val="000000"/>
                </w:rPr>
                <w:t>http://biblioclub.ru/index.php?page=book&amp;id=364830</w:t>
              </w:r>
            </w:hyperlink>
            <w:r w:rsidRPr="006B4EE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B4EE8">
              <w:rPr>
                <w:rFonts w:ascii="Times New Roman" w:hAnsi="Times New Roman"/>
                <w:color w:val="000000"/>
              </w:rPr>
              <w:t>(01.06.2017).</w:t>
            </w: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spacing w:after="139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</w:rPr>
              <w:t>4. Уголовное право Российской Федерации. Общая часть: Учебник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 xml:space="preserve"> / П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 xml:space="preserve">од ред. проф. Л.В.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Иногамовой-Хегай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. - 2-e изд. - М.: НИЦ ИНФРА-М, 2014. - 336 с. URL: </w:t>
            </w:r>
            <w:hyperlink r:id="rId8" w:history="1">
              <w:r w:rsidRPr="006B4EE8">
                <w:rPr>
                  <w:rFonts w:ascii="Times New Roman" w:hAnsi="Times New Roman"/>
                  <w:color w:val="000000"/>
                </w:rPr>
                <w:t>http://znanium.com/catalog.php?bookinfo=438609</w:t>
              </w:r>
            </w:hyperlink>
            <w:r w:rsidRPr="006B4EE8">
              <w:rPr>
                <w:rFonts w:ascii="Times New Roman" w:hAnsi="Times New Roman"/>
                <w:color w:val="000000"/>
              </w:rPr>
              <w:t>(01.02.2018).</w:t>
            </w:r>
          </w:p>
          <w:p w:rsidR="006B4EE8" w:rsidRPr="006B4EE8" w:rsidRDefault="006B4EE8" w:rsidP="006B4EE8">
            <w:pPr>
              <w:ind w:right="92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</w:rPr>
              <w:t xml:space="preserve">5. Уголовное право. Общая и Особенная части: Учебник / Под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общ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>ед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. М.П. Журавлева, С.И. Никулина. - 3-e изд.,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. и доп. - М.: Норма: НИЦ ИНФРА-М, 2014. - 784 с. URL: </w:t>
            </w:r>
            <w:hyperlink r:id="rId9" w:history="1">
              <w:r w:rsidRPr="006B4EE8">
                <w:rPr>
                  <w:rFonts w:ascii="Times New Roman" w:hAnsi="Times New Roman"/>
                  <w:color w:val="000000"/>
                </w:rPr>
                <w:t>http://znanium.com/catalog.php?bookinfo=439096</w:t>
              </w:r>
            </w:hyperlink>
            <w:r w:rsidRPr="006B4EE8">
              <w:rPr>
                <w:rFonts w:ascii="Times New Roman" w:hAnsi="Times New Roman"/>
                <w:color w:val="000000"/>
              </w:rPr>
              <w:t>.(01.02.2018).</w:t>
            </w:r>
          </w:p>
          <w:p w:rsidR="006B4EE8" w:rsidRPr="006B4EE8" w:rsidRDefault="006B4EE8" w:rsidP="006B4EE8">
            <w:pPr>
              <w:ind w:right="92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</w:rPr>
              <w:t>6. Уголовное право Российской Федерации. Общая и Особенная части: Учебник/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Чучаев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 А. И., Басова Т. Б.,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Благов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 Е. В., Грачева Ю. В.,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Чучаев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 А. И. - М.: НИЦ ИНФРА-М, Контракт, 2015. - 704 с. URL: </w:t>
            </w:r>
            <w:hyperlink r:id="rId10" w:history="1">
              <w:r w:rsidRPr="006B4EE8">
                <w:rPr>
                  <w:rFonts w:ascii="Times New Roman" w:hAnsi="Times New Roman"/>
                  <w:color w:val="000000"/>
                </w:rPr>
                <w:t>http://znanium.com/catalog.php?bookinfo=535739</w:t>
              </w:r>
            </w:hyperlink>
            <w:r w:rsidRPr="006B4EE8">
              <w:rPr>
                <w:rFonts w:ascii="Times New Roman" w:hAnsi="Times New Roman"/>
                <w:color w:val="000000"/>
              </w:rPr>
              <w:t>.(01.02.2018).</w:t>
            </w:r>
          </w:p>
          <w:p w:rsidR="006B4EE8" w:rsidRPr="006B4EE8" w:rsidRDefault="006B4EE8" w:rsidP="006B4EE8">
            <w:pPr>
              <w:spacing w:after="0" w:line="240" w:lineRule="auto"/>
              <w:ind w:right="9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B4EE8">
              <w:rPr>
                <w:rFonts w:ascii="Times New Roman" w:hAnsi="Times New Roman"/>
                <w:shd w:val="clear" w:color="auto" w:fill="FFFFFF"/>
              </w:rPr>
              <w:t xml:space="preserve">7.Уголовное право: пределы, объекты и средства воздействия в борьбе с преступностью в современной России: Монография / </w:t>
            </w:r>
            <w:proofErr w:type="spellStart"/>
            <w:r w:rsidRPr="006B4EE8">
              <w:rPr>
                <w:rFonts w:ascii="Times New Roman" w:hAnsi="Times New Roman"/>
                <w:shd w:val="clear" w:color="auto" w:fill="FFFFFF"/>
              </w:rPr>
              <w:t>Гета</w:t>
            </w:r>
            <w:proofErr w:type="spellEnd"/>
            <w:r w:rsidRPr="006B4EE8">
              <w:rPr>
                <w:rFonts w:ascii="Times New Roman" w:hAnsi="Times New Roman"/>
                <w:shd w:val="clear" w:color="auto" w:fill="FFFFFF"/>
              </w:rPr>
              <w:t xml:space="preserve"> М.Р. - </w:t>
            </w:r>
            <w:proofErr w:type="spellStart"/>
            <w:r w:rsidRPr="006B4EE8">
              <w:rPr>
                <w:rFonts w:ascii="Times New Roman" w:hAnsi="Times New Roman"/>
                <w:shd w:val="clear" w:color="auto" w:fill="FFFFFF"/>
              </w:rPr>
              <w:t>М.:Юр</w:t>
            </w:r>
            <w:proofErr w:type="gramStart"/>
            <w:r w:rsidRPr="006B4EE8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6B4EE8">
              <w:rPr>
                <w:rFonts w:ascii="Times New Roman" w:hAnsi="Times New Roman"/>
                <w:shd w:val="clear" w:color="auto" w:fill="FFFFFF"/>
              </w:rPr>
              <w:t>орма</w:t>
            </w:r>
            <w:proofErr w:type="spellEnd"/>
            <w:r w:rsidRPr="006B4EE8">
              <w:rPr>
                <w:rFonts w:ascii="Times New Roman" w:hAnsi="Times New Roman"/>
                <w:shd w:val="clear" w:color="auto" w:fill="FFFFFF"/>
              </w:rPr>
              <w:t xml:space="preserve">, 2017. - 336 с.: 60x90 1/16 (Переплёт 7БЦ) ISBN 978-5-91768-728-5 </w:t>
            </w:r>
            <w:r w:rsidRPr="006B4EE8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hyperlink r:id="rId11" w:history="1">
              <w:r w:rsidRPr="006B4EE8">
                <w:rPr>
                  <w:rStyle w:val="a5"/>
                  <w:rFonts w:ascii="Times New Roman" w:hAnsi="Times New Roman"/>
                  <w:shd w:val="clear" w:color="auto" w:fill="FFFFFF"/>
                </w:rPr>
                <w:t>http://znanium.com/catalog.php?bookinfo=814381</w:t>
              </w:r>
            </w:hyperlink>
          </w:p>
          <w:p w:rsidR="006B4EE8" w:rsidRPr="006B4EE8" w:rsidRDefault="006B4EE8" w:rsidP="006B4EE8">
            <w:pPr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/>
                <w:lang w:eastAsia="zh-CN"/>
              </w:rPr>
            </w:pPr>
            <w:r w:rsidRPr="006B4EE8">
              <w:rPr>
                <w:rFonts w:ascii="Times New Roman" w:hAnsi="Times New Roman"/>
                <w:lang w:eastAsia="zh-CN"/>
              </w:rPr>
              <w:t>8.Уголовное право. Общая часть: Учебник для вузов</w:t>
            </w:r>
            <w:proofErr w:type="gramStart"/>
            <w:r w:rsidRPr="006B4EE8">
              <w:rPr>
                <w:rFonts w:ascii="Times New Roman" w:hAnsi="Times New Roman"/>
                <w:lang w:eastAsia="zh-CN"/>
              </w:rPr>
              <w:t xml:space="preserve"> / О</w:t>
            </w:r>
            <w:proofErr w:type="gramEnd"/>
            <w:r w:rsidRPr="006B4EE8">
              <w:rPr>
                <w:rFonts w:ascii="Times New Roman" w:hAnsi="Times New Roman"/>
                <w:lang w:eastAsia="zh-CN"/>
              </w:rPr>
              <w:t xml:space="preserve">тв. ред. И.Я. </w:t>
            </w:r>
            <w:proofErr w:type="spellStart"/>
            <w:r w:rsidRPr="006B4EE8">
              <w:rPr>
                <w:rFonts w:ascii="Times New Roman" w:hAnsi="Times New Roman"/>
                <w:lang w:eastAsia="zh-CN"/>
              </w:rPr>
              <w:t>Козаченко</w:t>
            </w:r>
            <w:proofErr w:type="spellEnd"/>
            <w:r w:rsidRPr="006B4EE8">
              <w:rPr>
                <w:rFonts w:ascii="Times New Roman" w:hAnsi="Times New Roman"/>
                <w:lang w:eastAsia="zh-CN"/>
              </w:rPr>
              <w:t xml:space="preserve">. - 5-e изд., </w:t>
            </w:r>
            <w:proofErr w:type="spellStart"/>
            <w:r w:rsidRPr="006B4EE8">
              <w:rPr>
                <w:rFonts w:ascii="Times New Roman" w:hAnsi="Times New Roman"/>
                <w:lang w:eastAsia="zh-CN"/>
              </w:rPr>
              <w:t>перераб</w:t>
            </w:r>
            <w:proofErr w:type="spellEnd"/>
            <w:r w:rsidRPr="006B4EE8">
              <w:rPr>
                <w:rFonts w:ascii="Times New Roman" w:hAnsi="Times New Roman"/>
                <w:lang w:eastAsia="zh-CN"/>
              </w:rPr>
              <w:t xml:space="preserve">. и доп. - М.: Норма: НИЦ ИНФРА-М, 2013. </w:t>
            </w:r>
            <w:r w:rsidRPr="006B4EE8">
              <w:rPr>
                <w:rFonts w:ascii="Times New Roman" w:hAnsi="Times New Roman"/>
                <w:u w:val="single"/>
                <w:lang w:eastAsia="zh-CN"/>
              </w:rPr>
              <w:t xml:space="preserve">URL: </w:t>
            </w:r>
            <w:hyperlink r:id="rId12" w:history="1">
              <w:r w:rsidRPr="006B4EE8">
                <w:rPr>
                  <w:rFonts w:ascii="Times New Roman" w:hAnsi="Times New Roman"/>
                  <w:u w:val="single"/>
                  <w:lang w:eastAsia="zh-CN"/>
                </w:rPr>
                <w:t>http://znanium.com/catalog.php?bookinfo=395826</w:t>
              </w:r>
            </w:hyperlink>
          </w:p>
          <w:p w:rsidR="006B4EE8" w:rsidRPr="006B4EE8" w:rsidRDefault="006B4EE8" w:rsidP="006B4EE8">
            <w:pPr>
              <w:spacing w:after="0" w:line="240" w:lineRule="auto"/>
              <w:rPr>
                <w:rFonts w:ascii="Times New Roman" w:hAnsi="Times New Roman"/>
              </w:rPr>
            </w:pPr>
            <w:r w:rsidRPr="006B4EE8">
              <w:rPr>
                <w:rFonts w:ascii="Times New Roman" w:hAnsi="Times New Roman"/>
                <w:bCs/>
                <w:color w:val="555555"/>
                <w:shd w:val="clear" w:color="auto" w:fill="FFFFFF"/>
              </w:rPr>
              <w:t>9.Задачи уголовной политики. Преступление как социально-патологическое явление</w:t>
            </w:r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 / Ф. Лист</w:t>
            </w:r>
            <w:proofErr w:type="gram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;</w:t>
            </w:r>
            <w:proofErr w:type="gram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сост. и </w:t>
            </w:r>
            <w:proofErr w:type="spell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предисл</w:t>
            </w:r>
            <w:proofErr w:type="spell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. В.С. </w:t>
            </w:r>
            <w:proofErr w:type="spell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Овчинского</w:t>
            </w:r>
            <w:proofErr w:type="spell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. — М.</w:t>
            </w:r>
            <w:proofErr w:type="gram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:</w:t>
            </w:r>
            <w:proofErr w:type="gram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ИНФРА-М, 2018. — VI, 104 </w:t>
            </w:r>
            <w:proofErr w:type="gram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с</w:t>
            </w:r>
            <w:proofErr w:type="gram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. — (</w:t>
            </w:r>
            <w:proofErr w:type="gram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Библиотека</w:t>
            </w:r>
            <w:proofErr w:type="gram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криминолога).</w:t>
            </w:r>
            <w:r w:rsidRPr="006B4EE8">
              <w:rPr>
                <w:rFonts w:ascii="Times New Roman" w:hAnsi="Times New Roman"/>
                <w:color w:val="000000"/>
              </w:rPr>
              <w:t xml:space="preserve"> URL: </w:t>
            </w:r>
            <w:hyperlink r:id="rId13" w:history="1">
              <w:r w:rsidRPr="006B4EE8">
                <w:rPr>
                  <w:rStyle w:val="a5"/>
                  <w:rFonts w:ascii="Times New Roman" w:hAnsi="Times New Roman"/>
                </w:rPr>
                <w:t>http://znanium.com/catalog.php?bookinfo=910369</w:t>
              </w:r>
            </w:hyperlink>
            <w:r w:rsidRPr="006B4EE8">
              <w:rPr>
                <w:rFonts w:ascii="Times New Roman" w:hAnsi="Times New Roman"/>
                <w:color w:val="000000"/>
              </w:rPr>
              <w:t xml:space="preserve"> (01.02.2018).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10.Галахова, А. В. </w:t>
            </w:r>
            <w:r w:rsidRPr="006B4EE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Судебное толкование уголовного закона как реальный инструмент противодействия преступност</w:t>
            </w:r>
            <w:proofErr w:type="gramStart"/>
            <w:r w:rsidRPr="006B4EE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[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Электронный ресурс] / А. В. Галахова // Противодействие преступности: уголовно-правовые, криминологические и уголовно-исполнительные аспекты. Материалы III Российского Конгресса уголовного права, состоявшегося 29-30 мая 2008 г. - М.: Проспект, 2008. - 736 с. - ISBN 978-5-392-00279-5. </w:t>
            </w:r>
            <w:r w:rsidRPr="006B4EE8">
              <w:rPr>
                <w:rFonts w:ascii="Times New Roman" w:hAnsi="Times New Roman"/>
                <w:color w:val="000000"/>
              </w:rPr>
              <w:t xml:space="preserve">URL:  </w:t>
            </w:r>
            <w:hyperlink r:id="rId14" w:history="1">
              <w:r w:rsidRPr="006B4EE8">
                <w:rPr>
                  <w:rStyle w:val="a5"/>
                  <w:rFonts w:ascii="Times New Roman" w:hAnsi="Times New Roman"/>
                  <w:color w:val="000000"/>
                  <w:shd w:val="clear" w:color="auto" w:fill="FFFFFF"/>
                </w:rPr>
                <w:t>http://znanium.com/catalog.php?bookinfo=463189</w:t>
              </w:r>
            </w:hyperlink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(01.02.2018).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11.Уголовный закон. Опыт теоретического моделирования (главы автора Кудрявцева В.Н.)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(по изданию М., 1987) Глава / Кудрявцев В.Н. -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М.:Юр</w:t>
            </w:r>
            <w:proofErr w:type="gram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орма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, НИЦ ИНФРА-М, 2016. - 30 с.: ISBN 978-5-16-105380-5 (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online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r w:rsidRPr="006B4EE8">
              <w:rPr>
                <w:rFonts w:ascii="Times New Roman" w:hAnsi="Times New Roman"/>
                <w:color w:val="000000"/>
              </w:rPr>
              <w:t xml:space="preserve">URL:  </w:t>
            </w:r>
            <w:hyperlink r:id="rId15" w:history="1">
              <w:r w:rsidRPr="006B4EE8">
                <w:rPr>
                  <w:rStyle w:val="a5"/>
                  <w:rFonts w:ascii="Times New Roman" w:hAnsi="Times New Roman"/>
                  <w:color w:val="000000"/>
                  <w:shd w:val="clear" w:color="auto" w:fill="FFFFFF"/>
                </w:rPr>
                <w:t>http://znanium.com/catalog.php?bookinfo=750779</w:t>
              </w:r>
            </w:hyperlink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(01.02.2018).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12.Состав преступления. Понятие и значение состава преступления. Объект преступления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(репринт издания М., 1957) Курс лекций / Кудрявцев В.Н. -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М.:Юр</w:t>
            </w:r>
            <w:proofErr w:type="gram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орма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, НИЦ ИНФРА-М, 2016. - 26 с.: ISBN 978-5-16-105403-1 (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online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http://znanium.com/catalog.php?bookinfo=752315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13.Галахова А.В. Вопросы квалификации преступлений в уголовном праве и судебной практике (по признакам объективной стороны) / Российский следователь, № 14, 2010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http://znanium.com/catalog.php?bookinfo=477935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</w:rPr>
              <w:t>14.</w:t>
            </w:r>
            <w:hyperlink r:id="rId16" w:anchor="none" w:history="1">
              <w:r w:rsidRPr="006B4EE8">
                <w:rPr>
                  <w:rStyle w:val="a5"/>
                  <w:rFonts w:ascii="Times New Roman" w:hAnsi="Times New Roman"/>
                  <w:color w:val="000000"/>
                </w:rPr>
                <w:t>Кудрявцев В. Н.</w:t>
              </w:r>
            </w:hyperlink>
            <w:r w:rsidRPr="006B4EE8">
              <w:rPr>
                <w:rFonts w:ascii="Times New Roman" w:hAnsi="Times New Roman"/>
                <w:color w:val="000000"/>
              </w:rPr>
              <w:t xml:space="preserve"> Объективная сторона преступления: (репринт издания М., 1960) Монография -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М.:Юр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>орма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>, НИЦ ИНФРА-М, 2016. - 245 с.: ISBN 978-5-16-105392-8 (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online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)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 </w:t>
            </w:r>
            <w:r w:rsidRPr="006B4EE8">
              <w:rPr>
                <w:rFonts w:ascii="Times New Roman" w:hAnsi="Times New Roman"/>
                <w:color w:val="000000"/>
              </w:rPr>
              <w:t>http://znanium.com/catalog.php?bookinfo=752263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15.Причинность и объективная сторона преступления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Монография/З.Б.Соктоев - М.: Юр</w:t>
            </w:r>
            <w:proofErr w:type="gram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орма, НИЦ ИНФРА-М, 2015. - 256 с.: 60x90 1/16 (Обложка) ISBN 978-5-91768-606-6,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 http://znanium.com/catalog.php?bookinfo=504557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bCs/>
                <w:color w:val="000000"/>
              </w:rPr>
              <w:t>16.Состав преступления. Объективная сторона преступления</w:t>
            </w:r>
            <w:r w:rsidRPr="006B4EE8">
              <w:rPr>
                <w:rFonts w:ascii="Times New Roman" w:hAnsi="Times New Roman"/>
                <w:color w:val="000000"/>
              </w:rPr>
              <w:t xml:space="preserve">: (репринт издания М., 1957) Курс лекций / Кудрявцев В.Н. - 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М.:Юр</w:t>
            </w:r>
            <w:proofErr w:type="gramStart"/>
            <w:r w:rsidRPr="006B4EE8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6B4EE8">
              <w:rPr>
                <w:rFonts w:ascii="Times New Roman" w:hAnsi="Times New Roman"/>
                <w:color w:val="000000"/>
              </w:rPr>
              <w:t>орма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>, НИЦ ИНФРА-М, 2016. - 35 с.: ISBN 978-5-16-105400-0 (</w:t>
            </w:r>
            <w:proofErr w:type="spellStart"/>
            <w:r w:rsidRPr="006B4EE8">
              <w:rPr>
                <w:rFonts w:ascii="Times New Roman" w:hAnsi="Times New Roman"/>
                <w:color w:val="000000"/>
              </w:rPr>
              <w:t>online</w:t>
            </w:r>
            <w:proofErr w:type="spellEnd"/>
            <w:r w:rsidRPr="006B4EE8">
              <w:rPr>
                <w:rFonts w:ascii="Times New Roman" w:hAnsi="Times New Roman"/>
                <w:color w:val="000000"/>
              </w:rPr>
              <w:t xml:space="preserve">)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r w:rsidRPr="006B4EE8">
              <w:rPr>
                <w:rFonts w:ascii="Times New Roman" w:hAnsi="Times New Roman"/>
                <w:color w:val="000000"/>
              </w:rPr>
              <w:t>http://znanium.com/catalog.php?bookinfo=752291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17.Галахова А.В. Субъект преступления и его толкование в судебной практике / Российская юстиция, №2 февраль, 2008  //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hyperlink r:id="rId17" w:history="1">
              <w:r w:rsidRPr="006B4EE8">
                <w:rPr>
                  <w:rStyle w:val="a5"/>
                  <w:rFonts w:ascii="Times New Roman" w:hAnsi="Times New Roman"/>
                  <w:color w:val="000000"/>
                  <w:shd w:val="clear" w:color="auto" w:fill="FFFFFF"/>
                </w:rPr>
                <w:t>http://znanium.com/catalog.php?bookinfo=452415</w:t>
              </w:r>
            </w:hyperlink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18.ГалаховаА.В. Вопросы квалификации преступлений в уголовном праве и судебной практике (по признакам субъекта) / Российский следователь, № 17, 2010 //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http://znanium.com/catalog.php?bookinfo=477989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19.Галахова А.В. Раскрытие признаков субъективной стороны состава преступления в судебной практике / Российское правосудие, №6 (26), 2008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hyperlink r:id="rId18" w:history="1">
              <w:r w:rsidRPr="006B4EE8">
                <w:rPr>
                  <w:rStyle w:val="a5"/>
                  <w:rFonts w:ascii="Times New Roman" w:hAnsi="Times New Roman"/>
                  <w:color w:val="000000"/>
                  <w:shd w:val="clear" w:color="auto" w:fill="FFFFFF"/>
                </w:rPr>
                <w:t>http://znanium.com/catalog.php?bookinfo=452250</w:t>
              </w:r>
            </w:hyperlink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20.Галахова А.В. Вопросы квалификации преступлений в уголовном праве и судебной практике (по признакам субъективной стороны) / Российский следователь, № 18, 2010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http://znanium.com/catalog.php?bookinfo=477986</w:t>
            </w:r>
          </w:p>
          <w:p w:rsidR="006B4EE8" w:rsidRPr="006B4EE8" w:rsidRDefault="006B4EE8" w:rsidP="006B4EE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21.Галахова, А. В. Стадии совершения преступления [Электронный ресурс] / А. В. Галахова // Уголовное право Российской Федерации : общая часть : учебник</w:t>
            </w:r>
            <w:proofErr w:type="gram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/ П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од ред.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докт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юрид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наук О. Н. Ведерниковой и канд.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юрид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. наук, заслуженного юриста РФ С. И. Никулина. — СПб</w:t>
            </w:r>
            <w:proofErr w:type="gram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: 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Издательство Р. Асланова «Юридический центр Пресс», 2005. — С. 155 - 195. - ISBN5-94201-392-6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http://znanium.com/catalog.php?bookinfo=479723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22.Соболев, В.В. Уголовная ответственность соучастников преступления: </w:t>
            </w:r>
            <w:proofErr w:type="spell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теоретико-методологичекие</w:t>
            </w:r>
            <w:proofErr w:type="spell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проблемы основания и дифференциации [Электронный ресурс]: Монография / В.В. Соболев. - М.: РАП, 2011. - 213 с. - ISBN 978-5-93916-306-4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http://znanium.com/catalog.php?bookinfo=518018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23.Теоретические аспекты применения института условного осуждения: Учебное пособие / Князева О.В. -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Рязань</w:t>
            </w:r>
            <w:proofErr w:type="gram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:А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кадемия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ФСИН России, 2014. - 53 с.: ISBN 978-5-7743-0625-1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 http://znanium.com/catalog.php?bookinfo=775160</w:t>
            </w:r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24.Условное осуждение в России и зарубежных государствах: Монография / Кашуба Ю.А., Скиба А.П., Суховеев А.С. -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Рязань</w:t>
            </w:r>
            <w:proofErr w:type="gram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:А</w:t>
            </w:r>
            <w:proofErr w:type="gram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кадемия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ФСИН России, 2010. - 138 с.: ISBN 978-5-7743-0403-5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hyperlink r:id="rId19" w:history="1">
              <w:r w:rsidRPr="006B4EE8">
                <w:rPr>
                  <w:rStyle w:val="a5"/>
                  <w:rFonts w:ascii="Times New Roman" w:hAnsi="Times New Roman"/>
                  <w:color w:val="000000"/>
                  <w:shd w:val="clear" w:color="auto" w:fill="FFFFFF"/>
                </w:rPr>
                <w:t>http://znanium.com/catalog.php?bookinfo=772657</w:t>
              </w:r>
            </w:hyperlink>
          </w:p>
          <w:p w:rsidR="006B4EE8" w:rsidRPr="006B4EE8" w:rsidRDefault="006B4EE8" w:rsidP="006B4EE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25.Гришко, А. Я. Амнистия. Помилование. Судимость [Электронный ресурс] / А. Я. </w:t>
            </w:r>
            <w:proofErr w:type="spellStart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>Гришко</w:t>
            </w:r>
            <w:proofErr w:type="spellEnd"/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А. М. Потапов. - М.: Университетская книга; Логос, 2009. - 272 с. - ISBN 978-5-98704-368-9. 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hyperlink r:id="rId20" w:history="1">
              <w:r w:rsidRPr="006B4EE8">
                <w:rPr>
                  <w:rStyle w:val="a5"/>
                  <w:rFonts w:ascii="Times New Roman" w:hAnsi="Times New Roman"/>
                  <w:shd w:val="clear" w:color="auto" w:fill="FFFFFF"/>
                </w:rPr>
                <w:t>http://znanium.com/catalog.php?bookinfo=468462</w:t>
              </w:r>
            </w:hyperlink>
          </w:p>
          <w:p w:rsidR="006B4EE8" w:rsidRPr="006B4EE8" w:rsidRDefault="006B4EE8" w:rsidP="006B4E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26.Уголовная ответственность несовершеннолетних. Конституционно-правовой аспект / Алексеева А.П. [Znanium.com, 2017, </w:t>
            </w:r>
            <w:proofErr w:type="spellStart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вып</w:t>
            </w:r>
            <w:proofErr w:type="spellEnd"/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. №1-12, стр. 0-0] </w:t>
            </w:r>
            <w:r w:rsidRPr="006B4EE8">
              <w:rPr>
                <w:rFonts w:ascii="Times New Roman" w:hAnsi="Times New Roman"/>
                <w:color w:val="555555"/>
                <w:shd w:val="clear" w:color="auto" w:fill="FFFFFF"/>
                <w:lang w:val="en-US"/>
              </w:rPr>
              <w:t>URL</w:t>
            </w:r>
            <w:r w:rsidRPr="006B4EE8">
              <w:rPr>
                <w:rFonts w:ascii="Times New Roman" w:hAnsi="Times New Roman"/>
                <w:color w:val="555555"/>
                <w:shd w:val="clear" w:color="auto" w:fill="FFFFFF"/>
              </w:rPr>
              <w:t>: http://znanium.com/catalog.php?bookinfo=851030</w:t>
            </w:r>
          </w:p>
          <w:p w:rsidR="00584ED4" w:rsidRPr="000A5946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</w:t>
            </w:r>
          </w:p>
          <w:p w:rsidR="00584ED4" w:rsidRPr="000A5946" w:rsidRDefault="00584ED4" w:rsidP="00584ED4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Операционная система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XP и выше.</w:t>
            </w:r>
          </w:p>
          <w:p w:rsidR="00584ED4" w:rsidRPr="000A5946" w:rsidRDefault="00584ED4" w:rsidP="00584ED4">
            <w:pPr>
              <w:numPr>
                <w:ilvl w:val="0"/>
                <w:numId w:val="1"/>
              </w:numPr>
              <w:tabs>
                <w:tab w:val="left" w:pos="497"/>
              </w:tabs>
              <w:spacing w:after="0" w:line="240" w:lineRule="auto"/>
              <w:ind w:left="72" w:right="102" w:firstLine="28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Пакеты ПОобщего назначения: текстовые редакторы: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MicrosoftOffice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  <w:p w:rsidR="00584ED4" w:rsidRPr="000A5946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 ресурсы</w:t>
            </w:r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Судебные и нормативные акты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 http://sudact.ru/</w:t>
            </w:r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Судебная практика: </w:t>
            </w:r>
            <w:hyperlink r:id="rId21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URL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</w:t>
              </w:r>
              <w:proofErr w:type="spellStart"/>
              <w:r w:rsidRPr="000A5946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https</w:t>
              </w:r>
              <w:proofErr w:type="spellEnd"/>
              <w:r w:rsidRPr="000A5946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://rospravosudie.com/</w:t>
              </w:r>
            </w:hyperlink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Право России – юридический портал  - </w:t>
            </w:r>
            <w:hyperlink r:id="rId22" w:history="1">
              <w:r w:rsidRPr="000A5946">
                <w:rPr>
                  <w:rFonts w:ascii="Times New Roman" w:eastAsia="Times New Roman" w:hAnsi="Times New Roman"/>
                  <w:color w:val="0000FF"/>
                  <w:spacing w:val="-4"/>
                  <w:u w:val="single"/>
                  <w:lang w:eastAsia="ru-RU"/>
                </w:rPr>
                <w:t>http://www.allpravo.ru</w:t>
              </w:r>
            </w:hyperlink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Научная социальная сеть уголовно-правовой и криминологической направленности - http://crimpravo.ru/ </w:t>
            </w:r>
          </w:p>
          <w:p w:rsidR="00584ED4" w:rsidRPr="000A5946" w:rsidRDefault="00584ED4" w:rsidP="00584ED4">
            <w:pPr>
              <w:numPr>
                <w:ilvl w:val="0"/>
                <w:numId w:val="2"/>
              </w:numPr>
              <w:spacing w:after="0" w:line="240" w:lineRule="auto"/>
              <w:ind w:left="214" w:right="102" w:firstLine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Юридическая научная библиотека издательства «</w:t>
            </w:r>
            <w:proofErr w:type="spellStart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Спарк</w:t>
            </w:r>
            <w:proofErr w:type="spellEnd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» -http://www.lawlibrary.ru </w:t>
            </w:r>
          </w:p>
          <w:p w:rsidR="00584ED4" w:rsidRPr="000A5946" w:rsidRDefault="00584ED4" w:rsidP="006F67EA">
            <w:pPr>
              <w:tabs>
                <w:tab w:val="left" w:pos="142"/>
                <w:tab w:val="left" w:pos="851"/>
              </w:tabs>
              <w:spacing w:after="0" w:line="240" w:lineRule="auto"/>
              <w:ind w:left="421" w:right="10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</w:tr>
      <w:tr w:rsidR="00584ED4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584ED4" w:rsidRPr="001C68DB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gramStart"/>
            <w:r w:rsidRPr="001C68DB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практикой Верховного Суда РФ; работа с монографией; собеседование.  </w:t>
            </w:r>
            <w:proofErr w:type="gramEnd"/>
          </w:p>
        </w:tc>
      </w:tr>
      <w:tr w:rsidR="00584ED4" w:rsidRPr="000A5946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584ED4" w:rsidRPr="000A5946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584ED4" w:rsidRPr="000A5946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Экзамен, 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A1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69E"/>
    <w:multiLevelType w:val="hybridMultilevel"/>
    <w:tmpl w:val="9C9A6C7C"/>
    <w:lvl w:ilvl="0" w:tplc="C3620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07E2"/>
    <w:multiLevelType w:val="hybridMultilevel"/>
    <w:tmpl w:val="F08CB92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223"/>
    <w:multiLevelType w:val="hybridMultilevel"/>
    <w:tmpl w:val="BD94597E"/>
    <w:lvl w:ilvl="0" w:tplc="0419000F">
      <w:start w:val="1"/>
      <w:numFmt w:val="decimal"/>
      <w:lvlText w:val="%1."/>
      <w:lvlJc w:val="left"/>
      <w:pPr>
        <w:ind w:left="2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3">
    <w:nsid w:val="360350D2"/>
    <w:multiLevelType w:val="hybridMultilevel"/>
    <w:tmpl w:val="AEA8E9E4"/>
    <w:lvl w:ilvl="0" w:tplc="9B6E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58E9"/>
    <w:multiLevelType w:val="hybridMultilevel"/>
    <w:tmpl w:val="BF5EEF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D1636"/>
    <w:multiLevelType w:val="hybridMultilevel"/>
    <w:tmpl w:val="D4242B16"/>
    <w:lvl w:ilvl="0" w:tplc="3D044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942"/>
    <w:rsid w:val="00584ED4"/>
    <w:rsid w:val="006B4EE8"/>
    <w:rsid w:val="00764942"/>
    <w:rsid w:val="00A111C0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8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84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B4EE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6B4EE8"/>
  </w:style>
  <w:style w:type="paragraph" w:styleId="a6">
    <w:name w:val="List Paragraph"/>
    <w:basedOn w:val="a"/>
    <w:uiPriority w:val="34"/>
    <w:qFormat/>
    <w:rsid w:val="006B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8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8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38609" TargetMode="External"/><Relationship Id="rId13" Type="http://schemas.openxmlformats.org/officeDocument/2006/relationships/hyperlink" Target="http://znanium.com/catalog.php?bookinfo=910369" TargetMode="External"/><Relationship Id="rId18" Type="http://schemas.openxmlformats.org/officeDocument/2006/relationships/hyperlink" Target="http://znanium.com/catalog.php?bookinfo=452250" TargetMode="External"/><Relationship Id="rId3" Type="http://schemas.openxmlformats.org/officeDocument/2006/relationships/settings" Target="settings.xml"/><Relationship Id="rId21" Type="http://schemas.openxmlformats.org/officeDocument/2006/relationships/hyperlink" Target="URL:https://rospravosudie.com/" TargetMode="External"/><Relationship Id="rId7" Type="http://schemas.openxmlformats.org/officeDocument/2006/relationships/hyperlink" Target="https://biblioclub.ru/index.php?page=book&amp;id=364830" TargetMode="External"/><Relationship Id="rId12" Type="http://schemas.openxmlformats.org/officeDocument/2006/relationships/hyperlink" Target="http://znanium.com/catalog.php?bookinfo=395826" TargetMode="External"/><Relationship Id="rId17" Type="http://schemas.openxmlformats.org/officeDocument/2006/relationships/hyperlink" Target="http://znanium.com/catalog.php?bookinfo=452415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%D0%BE%D0%B1%D1%8A%D0%B5%D0%BA%D1%82%D0%B8%D0%B2%D0%BD%D0%B0%D1%8F%20%D1%81%D1%82%D0%BE%D1%80%D0%BE%D0%BD%D0%B0" TargetMode="External"/><Relationship Id="rId20" Type="http://schemas.openxmlformats.org/officeDocument/2006/relationships/hyperlink" Target="http://znanium.com/catalog.php?bookinfo=4684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48106" TargetMode="External"/><Relationship Id="rId11" Type="http://schemas.openxmlformats.org/officeDocument/2006/relationships/hyperlink" Target="http://znanium.com/catalog.php?bookinfo=81438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blioclub.ru/index.php?page=book&amp;id=452513" TargetMode="External"/><Relationship Id="rId15" Type="http://schemas.openxmlformats.org/officeDocument/2006/relationships/hyperlink" Target="http://znanium.com/catalog.php?bookinfo=7507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535739" TargetMode="External"/><Relationship Id="rId19" Type="http://schemas.openxmlformats.org/officeDocument/2006/relationships/hyperlink" Target="http://znanium.com/catalog.php?bookinfo=772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39096" TargetMode="External"/><Relationship Id="rId14" Type="http://schemas.openxmlformats.org/officeDocument/2006/relationships/hyperlink" Target="http://znanium.com/catalog.php?bookinfo=463189" TargetMode="External"/><Relationship Id="rId22" Type="http://schemas.openxmlformats.org/officeDocument/2006/relationships/hyperlink" Target="http://www.all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1878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2017-09-15T04:49:00Z</dcterms:created>
  <dcterms:modified xsi:type="dcterms:W3CDTF">2018-08-29T10:04:00Z</dcterms:modified>
</cp:coreProperties>
</file>