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1" w:rsidRPr="003F4715" w:rsidRDefault="00E26B51" w:rsidP="00E26B5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E26B51" w:rsidRPr="003F4715" w:rsidRDefault="00E26B51" w:rsidP="00E26B5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hAnsi="Times New Roman"/>
          <w:b/>
          <w:bCs/>
          <w:sz w:val="28"/>
          <w:szCs w:val="28"/>
          <w:lang w:eastAsia="ru-RU"/>
        </w:rPr>
        <w:t>«Физическая культура</w:t>
      </w:r>
      <w:r w:rsidR="007B6B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спорт</w:t>
      </w:r>
      <w:r w:rsidRPr="003F471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26B51" w:rsidRPr="003F4715" w:rsidRDefault="00E26B51" w:rsidP="00E26B51">
      <w:pPr>
        <w:spacing w:after="0" w:line="240" w:lineRule="auto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 w:rsidRPr="003F4715">
              <w:rPr>
                <w:rFonts w:ascii="Times New Roman" w:eastAsia="Arial Unicode MS" w:hAnsi="Times New Roman"/>
                <w:color w:val="000000"/>
              </w:rPr>
              <w:t>Целью освоения дисциплины «Физическая культура</w:t>
            </w:r>
            <w:r w:rsidR="007B6BBC">
              <w:rPr>
                <w:rFonts w:ascii="Times New Roman" w:eastAsia="Arial Unicode MS" w:hAnsi="Times New Roman"/>
                <w:color w:val="000000"/>
              </w:rPr>
              <w:t xml:space="preserve"> и спорт</w:t>
            </w:r>
            <w:r w:rsidRPr="003F4715">
              <w:rPr>
                <w:rFonts w:ascii="Times New Roman" w:eastAsia="Arial Unicode MS" w:hAnsi="Times New Roman"/>
                <w:color w:val="000000"/>
              </w:rPr>
              <w:t>» является формирование у обучающихся отношения к физической культуре</w:t>
            </w:r>
            <w:r w:rsidR="007B6BBC">
              <w:rPr>
                <w:rFonts w:ascii="Times New Roman" w:eastAsia="Arial Unicode MS" w:hAnsi="Times New Roman"/>
                <w:color w:val="000000"/>
              </w:rPr>
              <w:t xml:space="preserve"> и спорту</w:t>
            </w:r>
            <w:r w:rsidRPr="003F4715">
              <w:rPr>
                <w:rFonts w:ascii="Times New Roman" w:eastAsia="Arial Unicode MS" w:hAnsi="Times New Roman"/>
                <w:color w:val="000000"/>
              </w:rPr>
              <w:t xml:space="preserve"> как к необходимому звену общекультурной ценности и способности направленного использования разнообразных средств физической культуры и спорта для сохранения и укрепления здоровья.  </w:t>
            </w:r>
            <w:proofErr w:type="gramEnd"/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Дисциплина «Физическая культура</w:t>
            </w:r>
            <w:r w:rsidR="007B6BBC">
              <w:rPr>
                <w:rFonts w:ascii="Times New Roman" w:hAnsi="Times New Roman"/>
              </w:rPr>
              <w:t xml:space="preserve"> и спорт</w:t>
            </w:r>
            <w:r w:rsidRPr="003F4715">
              <w:rPr>
                <w:rFonts w:ascii="Times New Roman" w:hAnsi="Times New Roman"/>
              </w:rPr>
              <w:t>» относится к базовой части (Б</w:t>
            </w:r>
            <w:proofErr w:type="gramStart"/>
            <w:r w:rsidRPr="003F4715">
              <w:rPr>
                <w:rFonts w:ascii="Times New Roman" w:hAnsi="Times New Roman"/>
              </w:rPr>
              <w:t>1</w:t>
            </w:r>
            <w:proofErr w:type="gramEnd"/>
            <w:r w:rsidRPr="003F4715">
              <w:rPr>
                <w:rFonts w:ascii="Times New Roman" w:hAnsi="Times New Roman"/>
              </w:rPr>
              <w:t>.Б.28) учебного плана по направлению подготовки 40.03.01.Юриспруденция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В результате освоения дисциплины выпускник должен обладать следующими компетенциями: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hAnsi="Times New Roman"/>
                <w:lang w:eastAsia="ru-RU"/>
              </w:rPr>
              <w:t xml:space="preserve"> должен: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b/>
                <w:lang w:eastAsia="ru-RU"/>
              </w:rPr>
              <w:t xml:space="preserve">Знать: </w:t>
            </w:r>
            <w:r w:rsidRPr="003F4715">
              <w:rPr>
                <w:rFonts w:ascii="Times New Roman" w:hAnsi="Times New Roman"/>
                <w:lang w:eastAsia="ru-RU"/>
              </w:rPr>
              <w:t>значение ценностей физической культуры</w:t>
            </w:r>
            <w:r w:rsidR="007B6BBC">
              <w:rPr>
                <w:rFonts w:ascii="Times New Roman" w:hAnsi="Times New Roman"/>
                <w:lang w:eastAsia="ru-RU"/>
              </w:rPr>
              <w:t xml:space="preserve"> и спорта</w:t>
            </w:r>
            <w:r w:rsidRPr="003F4715">
              <w:rPr>
                <w:rFonts w:ascii="Times New Roman" w:hAnsi="Times New Roman"/>
                <w:lang w:eastAsia="ru-RU"/>
              </w:rPr>
              <w:t xml:space="preserve"> в общекультурном, профессиональном и социальном развитии человека; способы контроля и оценки физического развития и физической подготовленности; 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3F4715">
              <w:rPr>
                <w:rFonts w:ascii="Times New Roman" w:hAnsi="Times New Roman"/>
                <w:b/>
                <w:lang w:eastAsia="ru-RU"/>
              </w:rPr>
              <w:t xml:space="preserve">Уметь: </w:t>
            </w:r>
            <w:r w:rsidRPr="003F4715">
              <w:rPr>
                <w:rFonts w:ascii="Times New Roman" w:hAnsi="Times New Roman"/>
                <w:lang w:eastAsia="ru-RU"/>
              </w:rPr>
              <w:t>самостоятельно применять методы и средства познания, обучения и самоконтроля, выстраивать и реализовывать перспективные линии физического, интеллектуального, культурного, нравственного, духовного и профессионального саморазвития и самосовершенствования; разрабатывать и использовать индивидуальные программы для повышения адаптационных резервов организма, коррекции физического развития и телосложения; использовать различные методы и средства физической культуры для  самостоятельных занятий физической культурой и обеспечения полноценной социальной и профессиональной деятельности.</w:t>
            </w:r>
            <w:proofErr w:type="gramEnd"/>
          </w:p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F4715">
              <w:rPr>
                <w:rFonts w:ascii="Times New Roman" w:hAnsi="Times New Roman"/>
                <w:b/>
                <w:lang w:eastAsia="ru-RU"/>
              </w:rPr>
              <w:t>Владеть:</w:t>
            </w:r>
            <w:r w:rsidR="007B6BB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F4715">
              <w:rPr>
                <w:rFonts w:ascii="Times New Roman" w:hAnsi="Times New Roman"/>
                <w:lang w:bidi="hi-IN"/>
              </w:rPr>
              <w:t>целостной системой знаний об окружающем мире, ориентироваться в ценностях жизни, культуры, бытия; работать самостоятельно и в коллективе, руководить людьми и подчиняться; обладать способностью к организации жизни в соответствии с социально-значимыми представлениями о здоровом образе жизни;</w:t>
            </w:r>
            <w:r w:rsidRPr="003F4715">
              <w:rPr>
                <w:rFonts w:ascii="Times New Roman" w:hAnsi="Times New Roman"/>
                <w:lang w:eastAsia="ru-RU"/>
              </w:rPr>
              <w:t xml:space="preserve">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учебного заведения; навыками рефлексии и </w:t>
            </w:r>
            <w:proofErr w:type="spellStart"/>
            <w:r w:rsidRPr="003F4715">
              <w:rPr>
                <w:rFonts w:ascii="Times New Roman" w:hAnsi="Times New Roman"/>
                <w:lang w:eastAsia="ru-RU"/>
              </w:rPr>
              <w:t>самокоррекции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>, с использованием методов и средств самоконтроля за своим состоянием</w:t>
            </w:r>
            <w:r w:rsidRPr="003F4715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364E5E">
              <w:rPr>
                <w:rFonts w:ascii="Times New Roman" w:hAnsi="Times New Roman"/>
                <w:b/>
                <w:bCs/>
                <w:lang w:eastAsia="ru-RU"/>
              </w:rPr>
              <w:t>.Практический раздел: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1. Методико-практический подраздел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Методико-практические занятия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4E5E">
              <w:rPr>
                <w:rFonts w:ascii="Times New Roman" w:hAnsi="Times New Roman" w:cs="Times New Roman"/>
                <w:b/>
                <w:bCs/>
                <w:i/>
                <w:iCs/>
              </w:rPr>
              <w:t>2. Учебно-тренировочный подраздел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1. Легкая атлетика.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2. Плавание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3. Спортивные игры.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64E5E">
              <w:rPr>
                <w:rFonts w:ascii="Times New Roman" w:hAnsi="Times New Roman" w:cs="Times New Roman"/>
              </w:rPr>
              <w:t>4. Общефизическая подготовка.</w:t>
            </w:r>
          </w:p>
          <w:p w:rsidR="00E26B51" w:rsidRPr="00364E5E" w:rsidRDefault="00E26B51" w:rsidP="006F67EA">
            <w:pPr>
              <w:pStyle w:val="a3"/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64E5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</w:t>
            </w:r>
            <w:r w:rsidRPr="00364E5E">
              <w:rPr>
                <w:rFonts w:ascii="Times New Roman" w:hAnsi="Times New Roman" w:cs="Times New Roman"/>
                <w:b/>
                <w:bCs/>
              </w:rPr>
              <w:t xml:space="preserve">. Контрольный раздел </w:t>
            </w:r>
          </w:p>
          <w:p w:rsidR="00E26B51" w:rsidRPr="003F4715" w:rsidRDefault="00E26B51" w:rsidP="006F67EA">
            <w:pPr>
              <w:tabs>
                <w:tab w:val="left" w:pos="660"/>
                <w:tab w:val="left" w:pos="900"/>
              </w:tabs>
              <w:spacing w:after="0" w:line="240" w:lineRule="auto"/>
              <w:ind w:left="356" w:right="102"/>
              <w:jc w:val="both"/>
              <w:rPr>
                <w:iCs/>
              </w:rPr>
            </w:pPr>
            <w:r w:rsidRPr="00364E5E">
              <w:rPr>
                <w:rFonts w:ascii="Times New Roman" w:hAnsi="Times New Roman"/>
                <w:bCs/>
                <w:lang w:eastAsia="ru-RU"/>
              </w:rPr>
              <w:t>Контрольные занятия обеспечивают оперативную, текущую и итоговую дифференцированную информацию о степени освоения теоретических и методических знаний и умений, о состоянии и динамике физического развития, физической подготовленности каждого обучающегося</w:t>
            </w:r>
          </w:p>
        </w:tc>
      </w:tr>
      <w:tr w:rsidR="00E26B51" w:rsidRPr="003F4715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8641C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и дополнительная </w:t>
            </w: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="008641C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Интернет-ресурсы</w:t>
            </w:r>
            <w:r w:rsidR="008641CC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.</w:t>
            </w:r>
          </w:p>
          <w:p w:rsidR="00E26B51" w:rsidRPr="00364E5E" w:rsidRDefault="00E26B51" w:rsidP="006F67EA">
            <w:pPr>
              <w:spacing w:after="0" w:line="240" w:lineRule="auto"/>
              <w:rPr>
                <w:rFonts w:ascii="Times New Roman" w:hAnsi="Times New Roman"/>
                <w:color w:val="454545"/>
              </w:rPr>
            </w:pPr>
            <w:r w:rsidRPr="00364E5E">
              <w:rPr>
                <w:rFonts w:ascii="Times New Roman" w:hAnsi="Times New Roman"/>
                <w:color w:val="454545"/>
              </w:rPr>
              <w:t>Овчаренко Э.В.</w:t>
            </w:r>
            <w:hyperlink r:id="rId4" w:tgtFrame="_blank" w:history="1">
              <w:r w:rsidRPr="00364E5E">
                <w:rPr>
                  <w:rStyle w:val="a5"/>
                  <w:rFonts w:ascii="Times New Roman" w:hAnsi="Times New Roman"/>
                  <w:bCs/>
                </w:rPr>
                <w:t>Физическая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  <w:bCs/>
                </w:rPr>
                <w:t>культура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</w:rPr>
                <w:t>и спорт. Сборник студенческих работ</w:t>
              </w:r>
            </w:hyperlink>
            <w:r w:rsidRPr="00364E5E">
              <w:rPr>
                <w:rFonts w:ascii="Times New Roman" w:hAnsi="Times New Roman"/>
              </w:rPr>
              <w:t>.</w:t>
            </w:r>
          </w:p>
          <w:p w:rsidR="00E26B51" w:rsidRPr="00364E5E" w:rsidRDefault="00E26B51" w:rsidP="006F67EA">
            <w:pPr>
              <w:spacing w:after="0" w:line="240" w:lineRule="auto"/>
              <w:rPr>
                <w:rFonts w:ascii="Times New Roman" w:hAnsi="Times New Roman"/>
              </w:rPr>
            </w:pPr>
            <w:r w:rsidRPr="00364E5E">
              <w:rPr>
                <w:rFonts w:ascii="Times New Roman" w:hAnsi="Times New Roman"/>
              </w:rPr>
              <w:t>Издатель: Студенческая наука, 2012, 2299 стр. https://biblioclub.ru/index.php?page=book_red&amp;id=225696&amp;sr=1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E26B51" w:rsidRPr="00364E5E" w:rsidRDefault="00E26B51" w:rsidP="006F67EA">
            <w:pPr>
              <w:rPr>
                <w:rFonts w:ascii="Times New Roman" w:hAnsi="Times New Roman"/>
              </w:rPr>
            </w:pPr>
            <w:proofErr w:type="spellStart"/>
            <w:r w:rsidRPr="00364E5E">
              <w:rPr>
                <w:rFonts w:ascii="Times New Roman" w:hAnsi="Times New Roman"/>
              </w:rPr>
              <w:t>Витун</w:t>
            </w:r>
            <w:proofErr w:type="spellEnd"/>
            <w:r w:rsidRPr="00364E5E">
              <w:rPr>
                <w:rFonts w:ascii="Times New Roman" w:hAnsi="Times New Roman"/>
              </w:rPr>
              <w:t xml:space="preserve"> В. Г., </w:t>
            </w:r>
            <w:proofErr w:type="spellStart"/>
            <w:r w:rsidRPr="00364E5E">
              <w:rPr>
                <w:rFonts w:ascii="Times New Roman" w:hAnsi="Times New Roman"/>
              </w:rPr>
              <w:t>Витун</w:t>
            </w:r>
            <w:proofErr w:type="spellEnd"/>
            <w:r w:rsidRPr="00364E5E">
              <w:rPr>
                <w:rFonts w:ascii="Times New Roman" w:hAnsi="Times New Roman"/>
              </w:rPr>
              <w:t xml:space="preserve"> Е. В. </w:t>
            </w:r>
            <w:hyperlink r:id="rId5" w:tgtFrame="_blank" w:history="1">
              <w:r w:rsidRPr="00364E5E">
                <w:rPr>
                  <w:rStyle w:val="a5"/>
                  <w:rFonts w:ascii="Times New Roman" w:hAnsi="Times New Roman"/>
                </w:rPr>
                <w:t>Повышение адаптационных возможностей студентов средствами физической</w:t>
              </w:r>
              <w:r w:rsidRPr="00364E5E">
                <w:rPr>
                  <w:rStyle w:val="apple-converted-space"/>
                </w:rPr>
                <w:t> </w:t>
              </w:r>
              <w:r w:rsidRPr="00364E5E">
                <w:rPr>
                  <w:rStyle w:val="a5"/>
                  <w:rFonts w:ascii="Times New Roman" w:hAnsi="Times New Roman"/>
                  <w:bCs/>
                </w:rPr>
                <w:t>культур</w:t>
              </w:r>
              <w:r w:rsidRPr="00364E5E">
                <w:rPr>
                  <w:rStyle w:val="a5"/>
                  <w:rFonts w:ascii="Times New Roman" w:hAnsi="Times New Roman"/>
                </w:rPr>
                <w:t>ы: учебное пособие</w:t>
              </w:r>
            </w:hyperlink>
            <w:r w:rsidRPr="00364E5E">
              <w:rPr>
                <w:rFonts w:ascii="Times New Roman" w:hAnsi="Times New Roman"/>
              </w:rPr>
              <w:t xml:space="preserve">. Издатель: ОГУ, 2015, 103 стр. </w:t>
            </w:r>
            <w:hyperlink r:id="rId6" w:history="1">
              <w:r w:rsidRPr="00364E5E">
                <w:rPr>
                  <w:rStyle w:val="a5"/>
                  <w:rFonts w:ascii="Times New Roman" w:hAnsi="Times New Roman"/>
                </w:rPr>
                <w:t>https://biblioclub.ru/index.php?page=book_red&amp;id=439101&amp;sr=1</w:t>
              </w:r>
            </w:hyperlink>
          </w:p>
          <w:p w:rsidR="00E26B51" w:rsidRPr="00364E5E" w:rsidRDefault="00E26B51" w:rsidP="006F67EA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364E5E">
              <w:rPr>
                <w:rFonts w:ascii="Times New Roman" w:hAnsi="Times New Roman"/>
                <w:bCs/>
                <w:iCs/>
              </w:rPr>
              <w:t xml:space="preserve">Алексеев, С. В. Спортивное право России: учебник для студентов вузов, обучающихся по направлениям «Юриспруденция» и «Физическая культура и спорт» М.: ЮНИТИ-ДАНА: Закон и право, 2012. </w:t>
            </w:r>
            <w:r w:rsidRPr="00364E5E">
              <w:rPr>
                <w:rFonts w:ascii="Times New Roman" w:hAnsi="Times New Roman"/>
                <w:bCs/>
                <w:iCs/>
                <w:lang w:val="en-US"/>
              </w:rPr>
              <w:t xml:space="preserve">1055 </w:t>
            </w:r>
            <w:r w:rsidRPr="00364E5E">
              <w:rPr>
                <w:rFonts w:ascii="Times New Roman" w:hAnsi="Times New Roman"/>
                <w:bCs/>
                <w:iCs/>
              </w:rPr>
              <w:t>с</w:t>
            </w:r>
            <w:r w:rsidRPr="00364E5E">
              <w:rPr>
                <w:rFonts w:ascii="Times New Roman" w:hAnsi="Times New Roman"/>
                <w:bCs/>
                <w:iCs/>
                <w:lang w:val="en-US"/>
              </w:rPr>
              <w:t xml:space="preserve">. URL: http://znanium.com/catalog.php?item=booksearch&amp;code=none </w:t>
            </w: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64E5E">
              <w:rPr>
                <w:rFonts w:ascii="Times New Roman" w:hAnsi="Times New Roman"/>
                <w:bCs/>
                <w:iCs/>
              </w:rPr>
              <w:t xml:space="preserve">Варфоломеева, З. С. Обучение двигательным действиям в адаптивной физической культуре: </w:t>
            </w:r>
            <w:proofErr w:type="spellStart"/>
            <w:r w:rsidRPr="00364E5E">
              <w:rPr>
                <w:rFonts w:ascii="Times New Roman" w:hAnsi="Times New Roman"/>
                <w:bCs/>
                <w:iCs/>
              </w:rPr>
              <w:t>учеб</w:t>
            </w:r>
            <w:proofErr w:type="gramStart"/>
            <w:r w:rsidRPr="00364E5E">
              <w:rPr>
                <w:rFonts w:ascii="Times New Roman" w:hAnsi="Times New Roman"/>
                <w:bCs/>
                <w:iCs/>
              </w:rPr>
              <w:t>.п</w:t>
            </w:r>
            <w:proofErr w:type="gramEnd"/>
            <w:r w:rsidRPr="00364E5E">
              <w:rPr>
                <w:rFonts w:ascii="Times New Roman" w:hAnsi="Times New Roman"/>
                <w:bCs/>
                <w:iCs/>
              </w:rPr>
              <w:t>особие</w:t>
            </w:r>
            <w:proofErr w:type="spellEnd"/>
            <w:r w:rsidRPr="00364E5E">
              <w:rPr>
                <w:rFonts w:ascii="Times New Roman" w:hAnsi="Times New Roman"/>
                <w:bCs/>
                <w:iCs/>
              </w:rPr>
              <w:t xml:space="preserve"> 3-е изд., </w:t>
            </w:r>
            <w:proofErr w:type="spellStart"/>
            <w:r w:rsidRPr="00364E5E">
              <w:rPr>
                <w:rFonts w:ascii="Times New Roman" w:hAnsi="Times New Roman"/>
                <w:bCs/>
                <w:iCs/>
              </w:rPr>
              <w:t>испр</w:t>
            </w:r>
            <w:proofErr w:type="spellEnd"/>
            <w:r w:rsidRPr="00364E5E">
              <w:rPr>
                <w:rFonts w:ascii="Times New Roman" w:hAnsi="Times New Roman"/>
                <w:bCs/>
                <w:iCs/>
              </w:rPr>
              <w:t>. и доп.  М: ФЛИНТА: Наука,2012.131с.URL:</w:t>
            </w:r>
          </w:p>
          <w:p w:rsidR="00E26B51" w:rsidRPr="00364E5E" w:rsidRDefault="00E36A17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hyperlink r:id="rId7" w:history="1">
              <w:r w:rsidR="00E26B51" w:rsidRPr="00364E5E">
                <w:rPr>
                  <w:rStyle w:val="a5"/>
                  <w:rFonts w:ascii="Times New Roman" w:hAnsi="Times New Roman"/>
                  <w:bCs/>
                  <w:iCs/>
                </w:rPr>
                <w:t>http://znanium.com/catalog.php?item=booksearch&amp;code=2</w:t>
              </w:r>
            </w:hyperlink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proofErr w:type="spellStart"/>
            <w:r w:rsidRPr="00364E5E">
              <w:rPr>
                <w:rFonts w:ascii="Times New Roman" w:hAnsi="Times New Roman"/>
                <w:bCs/>
                <w:iCs/>
              </w:rPr>
              <w:t>Кикоть</w:t>
            </w:r>
            <w:proofErr w:type="spellEnd"/>
            <w:r w:rsidRPr="00364E5E">
              <w:rPr>
                <w:rFonts w:ascii="Times New Roman" w:hAnsi="Times New Roman"/>
                <w:bCs/>
                <w:iCs/>
              </w:rPr>
              <w:t xml:space="preserve"> В.Я. Физическая культура и физическая подготовка учебник для студентов вузов, курсантов и слушателей образовательных учреждений высшего профессионального образования МВД России  М.: ЮНИТИ-ДАНА,2012, 431с.URL: http://znanium.com/catalog.php?item=booksearch&amp;code </w:t>
            </w:r>
          </w:p>
          <w:p w:rsidR="00E26B51" w:rsidRPr="00364E5E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</w:p>
          <w:p w:rsidR="00E26B51" w:rsidRDefault="00E26B51" w:rsidP="006F67EA">
            <w:pPr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proofErr w:type="spellStart"/>
            <w:r w:rsidRPr="00364E5E">
              <w:rPr>
                <w:rFonts w:ascii="Times New Roman" w:hAnsi="Times New Roman"/>
                <w:bCs/>
                <w:iCs/>
              </w:rPr>
              <w:t>Муллер</w:t>
            </w:r>
            <w:proofErr w:type="spellEnd"/>
            <w:r w:rsidRPr="00364E5E">
              <w:rPr>
                <w:rFonts w:ascii="Times New Roman" w:hAnsi="Times New Roman"/>
                <w:bCs/>
                <w:iCs/>
              </w:rPr>
              <w:t xml:space="preserve">, А. Б. Физическая культура студента : </w:t>
            </w:r>
            <w:proofErr w:type="spellStart"/>
            <w:r w:rsidRPr="00364E5E">
              <w:rPr>
                <w:rFonts w:ascii="Times New Roman" w:hAnsi="Times New Roman"/>
                <w:bCs/>
                <w:iCs/>
              </w:rPr>
              <w:t>учеб</w:t>
            </w:r>
            <w:proofErr w:type="gramStart"/>
            <w:r w:rsidRPr="00364E5E">
              <w:rPr>
                <w:rFonts w:ascii="Times New Roman" w:hAnsi="Times New Roman"/>
                <w:bCs/>
                <w:iCs/>
              </w:rPr>
              <w:t>.п</w:t>
            </w:r>
            <w:proofErr w:type="gramEnd"/>
            <w:r w:rsidRPr="00364E5E">
              <w:rPr>
                <w:rFonts w:ascii="Times New Roman" w:hAnsi="Times New Roman"/>
                <w:bCs/>
                <w:iCs/>
              </w:rPr>
              <w:t>особие</w:t>
            </w:r>
            <w:proofErr w:type="spellEnd"/>
            <w:r w:rsidRPr="00364E5E">
              <w:rPr>
                <w:rFonts w:ascii="Times New Roman" w:hAnsi="Times New Roman"/>
                <w:bCs/>
                <w:iCs/>
              </w:rPr>
              <w:t xml:space="preserve">. Красноярск: Сибирский федеральный университет, 2011. 172с. URL: http://znanium.com/catalog.php?item=booksearch&amp;code </w:t>
            </w:r>
          </w:p>
          <w:p w:rsidR="008641CC" w:rsidRPr="00216539" w:rsidRDefault="008641CC" w:rsidP="008641CC">
            <w:pPr>
              <w:jc w:val="both"/>
              <w:rPr>
                <w:rFonts w:ascii="Times New Roman" w:hAnsi="Times New Roman"/>
              </w:rPr>
            </w:pPr>
            <w:r w:rsidRPr="00216539">
              <w:rPr>
                <w:rFonts w:ascii="Times New Roman" w:hAnsi="Times New Roman"/>
              </w:rPr>
              <w:t>Правовые основы физической культуры и спорта : учеб</w:t>
            </w:r>
            <w:proofErr w:type="gramStart"/>
            <w:r w:rsidRPr="00216539">
              <w:rPr>
                <w:rFonts w:ascii="Times New Roman" w:hAnsi="Times New Roman"/>
              </w:rPr>
              <w:t>.</w:t>
            </w:r>
            <w:proofErr w:type="gramEnd"/>
            <w:r w:rsidRPr="00216539">
              <w:rPr>
                <w:rFonts w:ascii="Times New Roman" w:hAnsi="Times New Roman"/>
              </w:rPr>
              <w:t xml:space="preserve"> </w:t>
            </w:r>
            <w:proofErr w:type="gramStart"/>
            <w:r w:rsidRPr="00216539">
              <w:rPr>
                <w:rFonts w:ascii="Times New Roman" w:hAnsi="Times New Roman"/>
              </w:rPr>
              <w:t>п</w:t>
            </w:r>
            <w:proofErr w:type="gramEnd"/>
            <w:r w:rsidRPr="00216539">
              <w:rPr>
                <w:rFonts w:ascii="Times New Roman" w:hAnsi="Times New Roman"/>
              </w:rPr>
              <w:t xml:space="preserve">особие / Т.Э. </w:t>
            </w:r>
            <w:proofErr w:type="spellStart"/>
            <w:r w:rsidRPr="00216539">
              <w:rPr>
                <w:rFonts w:ascii="Times New Roman" w:hAnsi="Times New Roman"/>
              </w:rPr>
              <w:t>Зульфугарзаде</w:t>
            </w:r>
            <w:proofErr w:type="spellEnd"/>
            <w:r w:rsidRPr="00216539">
              <w:rPr>
                <w:rFonts w:ascii="Times New Roman" w:hAnsi="Times New Roman"/>
              </w:rPr>
              <w:t>. — М.</w:t>
            </w:r>
            <w:proofErr w:type="gramStart"/>
            <w:r w:rsidRPr="00216539">
              <w:rPr>
                <w:rFonts w:ascii="Times New Roman" w:hAnsi="Times New Roman"/>
              </w:rPr>
              <w:t xml:space="preserve"> :</w:t>
            </w:r>
            <w:proofErr w:type="gramEnd"/>
            <w:r w:rsidRPr="00216539">
              <w:rPr>
                <w:rFonts w:ascii="Times New Roman" w:hAnsi="Times New Roman"/>
              </w:rPr>
              <w:t xml:space="preserve"> ИНФРА-М, 2017. — 140 с. + Доп. материалы [Электронный ресурс; Режим доступа http://www.znanium.com]. — </w:t>
            </w:r>
            <w:proofErr w:type="gramStart"/>
            <w:r w:rsidRPr="00216539">
              <w:rPr>
                <w:rFonts w:ascii="Times New Roman" w:hAnsi="Times New Roman"/>
              </w:rPr>
              <w:t>(Высшее образование:</w:t>
            </w:r>
            <w:proofErr w:type="gramEnd"/>
            <w:r w:rsidRPr="0021653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6539">
              <w:rPr>
                <w:rFonts w:ascii="Times New Roman" w:hAnsi="Times New Roman"/>
              </w:rPr>
              <w:t>Бакалавриат</w:t>
            </w:r>
            <w:proofErr w:type="spellEnd"/>
            <w:r w:rsidRPr="00216539">
              <w:rPr>
                <w:rFonts w:ascii="Times New Roman" w:hAnsi="Times New Roman"/>
              </w:rPr>
              <w:t xml:space="preserve">). </w:t>
            </w:r>
            <w:hyperlink r:id="rId8" w:history="1">
              <w:r w:rsidRPr="00216539">
                <w:rPr>
                  <w:rStyle w:val="a5"/>
                  <w:rFonts w:ascii="Times New Roman" w:hAnsi="Times New Roman"/>
                </w:rPr>
                <w:t>http://znanium.com/catalog/product/809916</w:t>
              </w:r>
            </w:hyperlink>
            <w:proofErr w:type="gramEnd"/>
          </w:p>
          <w:p w:rsidR="008641CC" w:rsidRPr="00364E5E" w:rsidRDefault="008641CC" w:rsidP="008641CC">
            <w:pPr>
              <w:rPr>
                <w:rFonts w:ascii="Times New Roman" w:hAnsi="Times New Roman"/>
                <w:bCs/>
                <w:iCs/>
              </w:rPr>
            </w:pPr>
            <w:r w:rsidRPr="00216539">
              <w:rPr>
                <w:rFonts w:ascii="Times New Roman" w:hAnsi="Times New Roman"/>
              </w:rPr>
              <w:t>Элективные курсы по физической культуре и спорту: учебное пособие</w:t>
            </w:r>
            <w:r>
              <w:rPr>
                <w:rFonts w:ascii="Times New Roman" w:hAnsi="Times New Roman"/>
              </w:rPr>
              <w:t xml:space="preserve"> </w:t>
            </w:r>
            <w:r w:rsidRPr="00216539">
              <w:rPr>
                <w:rFonts w:ascii="Times New Roman" w:hAnsi="Times New Roman"/>
              </w:rPr>
              <w:t>Автор: </w:t>
            </w:r>
            <w:hyperlink r:id="rId9" w:history="1">
              <w:r w:rsidRPr="00216539">
                <w:rPr>
                  <w:rStyle w:val="a5"/>
                  <w:rFonts w:ascii="Times New Roman" w:hAnsi="Times New Roman"/>
                </w:rPr>
                <w:t>Тычинин Н. В.</w:t>
              </w:r>
            </w:hyperlink>
            <w:r>
              <w:t xml:space="preserve"> </w:t>
            </w:r>
            <w:r w:rsidRPr="00216539">
              <w:rPr>
                <w:rFonts w:ascii="Times New Roman" w:hAnsi="Times New Roman"/>
              </w:rPr>
              <w:t>Воронеж: </w:t>
            </w:r>
            <w:hyperlink r:id="rId10" w:history="1">
              <w:r w:rsidRPr="00216539">
                <w:rPr>
                  <w:rStyle w:val="a5"/>
                  <w:rFonts w:ascii="Times New Roman" w:hAnsi="Times New Roman"/>
                </w:rPr>
                <w:t>Воронежский государственный университет инженерных технологий</w:t>
              </w:r>
            </w:hyperlink>
            <w:r w:rsidRPr="00216539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>,</w:t>
            </w:r>
            <w:r w:rsidRPr="00216539">
              <w:rPr>
                <w:rFonts w:ascii="Times New Roman" w:hAnsi="Times New Roman"/>
              </w:rPr>
              <w:t>Объем: 65 стр.</w:t>
            </w:r>
            <w:r>
              <w:rPr>
                <w:rFonts w:ascii="Times New Roman" w:hAnsi="Times New Roman"/>
              </w:rPr>
              <w:t xml:space="preserve">, </w:t>
            </w:r>
            <w:r w:rsidRPr="00216539">
              <w:rPr>
                <w:rFonts w:ascii="Times New Roman" w:hAnsi="Times New Roman"/>
              </w:rPr>
              <w:t>http://biblioclub.ru/index.php?page=book_red&amp;id=482033&amp;sr=1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64E5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Средствами материально-технического обеспечения освоения дисциплины являются: 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зал общефизической  подготовки;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тренажерный зал (с инвентарным обеспечением);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Cs/>
                <w:iCs/>
                <w:lang w:eastAsia="ru-RU"/>
              </w:rPr>
            </w:pPr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открытые площадки;</w:t>
            </w:r>
          </w:p>
          <w:p w:rsidR="00E26B51" w:rsidRPr="00364E5E" w:rsidRDefault="00E26B51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364E5E">
              <w:rPr>
                <w:rFonts w:ascii="Times New Roman" w:hAnsi="Times New Roman"/>
                <w:bCs/>
                <w:iCs/>
                <w:lang w:eastAsia="ru-RU"/>
              </w:rPr>
              <w:t>- спортивное оборудование  и инвентарь (тренажеры, гимнастические стенки, скамейки, обручи, штанги, мячи и т.д.).</w:t>
            </w:r>
            <w:proofErr w:type="gramEnd"/>
          </w:p>
          <w:p w:rsidR="00E26B51" w:rsidRPr="003F4715" w:rsidRDefault="00E26B51" w:rsidP="006F67EA">
            <w:pPr>
              <w:spacing w:after="0" w:line="240" w:lineRule="auto"/>
              <w:ind w:left="356" w:right="102"/>
              <w:jc w:val="both"/>
              <w:rPr>
                <w:rFonts w:ascii="Times New Roman" w:hAnsi="Times New Roman"/>
              </w:rPr>
            </w:pPr>
          </w:p>
        </w:tc>
      </w:tr>
      <w:tr w:rsidR="00E26B51" w:rsidRPr="003F4715" w:rsidTr="006F67EA">
        <w:trPr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t xml:space="preserve">Фонд оценочных средств текущего контроля успеваемости </w:t>
            </w:r>
            <w:r w:rsidRPr="003F4715">
              <w:rPr>
                <w:rFonts w:ascii="Times New Roman" w:hAnsi="Times New Roman"/>
                <w:b/>
                <w:bCs/>
              </w:rPr>
              <w:lastRenderedPageBreak/>
              <w:t>обучающихся</w:t>
            </w:r>
          </w:p>
        </w:tc>
        <w:tc>
          <w:tcPr>
            <w:tcW w:w="7752" w:type="dxa"/>
            <w:vAlign w:val="center"/>
          </w:tcPr>
          <w:p w:rsidR="00E26B51" w:rsidRPr="00364E5E" w:rsidRDefault="00E26B51" w:rsidP="006F67EA">
            <w:pPr>
              <w:spacing w:after="0" w:line="240" w:lineRule="auto"/>
              <w:ind w:left="155" w:right="6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64E5E">
              <w:rPr>
                <w:rFonts w:ascii="Times New Roman" w:hAnsi="Times New Roman"/>
                <w:bCs/>
                <w:lang w:eastAsia="ru-RU"/>
              </w:rPr>
              <w:lastRenderedPageBreak/>
              <w:t>Критерием оценки успешности освоения учебного материала выступает экспертная оценка преподавателя и оценка результатов соответствующих заданий: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оценки теоретических и методических знаний дисциплины;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 xml:space="preserve">оценки общей физической и спортивно-технической подготовки в виде </w:t>
            </w:r>
            <w:r w:rsidRPr="00364E5E">
              <w:rPr>
                <w:rFonts w:ascii="Times New Roman" w:hAnsi="Times New Roman"/>
                <w:lang w:eastAsia="ru-RU"/>
              </w:rPr>
              <w:lastRenderedPageBreak/>
              <w:t xml:space="preserve">выполнения тестов; </w:t>
            </w:r>
          </w:p>
          <w:p w:rsidR="00E26B51" w:rsidRPr="00364E5E" w:rsidRDefault="00E26B51" w:rsidP="006F67EA">
            <w:pPr>
              <w:tabs>
                <w:tab w:val="left" w:pos="505"/>
              </w:tabs>
              <w:spacing w:after="0" w:line="240" w:lineRule="auto"/>
              <w:ind w:left="155" w:right="61"/>
              <w:jc w:val="both"/>
              <w:rPr>
                <w:rFonts w:ascii="Times New Roman" w:hAnsi="Times New Roman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оценки жизненно необходимых умений и навыков в виде выполнения контрольных нормативов;</w:t>
            </w:r>
          </w:p>
          <w:p w:rsidR="00E26B51" w:rsidRPr="003F4715" w:rsidRDefault="00E26B51" w:rsidP="006F67EA">
            <w:pPr>
              <w:tabs>
                <w:tab w:val="left" w:pos="505"/>
              </w:tabs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64E5E">
              <w:rPr>
                <w:rFonts w:ascii="Times New Roman" w:hAnsi="Times New Roman"/>
                <w:lang w:eastAsia="ru-RU"/>
              </w:rPr>
              <w:t>•</w:t>
            </w:r>
            <w:r w:rsidRPr="00364E5E">
              <w:rPr>
                <w:rFonts w:ascii="Times New Roman" w:hAnsi="Times New Roman"/>
                <w:lang w:eastAsia="ru-RU"/>
              </w:rPr>
              <w:tab/>
              <w:t>написания и презентации докладов, рефератов, индивидуальных заданий.</w:t>
            </w:r>
          </w:p>
        </w:tc>
      </w:tr>
      <w:tr w:rsidR="00E26B51" w:rsidRPr="003F4715" w:rsidTr="006F67E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E26B51" w:rsidRPr="003F4715" w:rsidRDefault="00E26B51" w:rsidP="006F67E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E26B51" w:rsidRPr="003F4715" w:rsidRDefault="00E26B51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D5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F24"/>
    <w:rsid w:val="006D1F24"/>
    <w:rsid w:val="007B6BBC"/>
    <w:rsid w:val="008641CC"/>
    <w:rsid w:val="00D56A40"/>
    <w:rsid w:val="00E26B51"/>
    <w:rsid w:val="00E36A17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6B5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E26B51"/>
    <w:rPr>
      <w:color w:val="0000FF"/>
      <w:u w:val="single"/>
    </w:rPr>
  </w:style>
  <w:style w:type="character" w:customStyle="1" w:styleId="apple-converted-space">
    <w:name w:val="apple-converted-space"/>
    <w:rsid w:val="00E26B51"/>
  </w:style>
  <w:style w:type="character" w:customStyle="1" w:styleId="a4">
    <w:name w:val="Абзац списка Знак"/>
    <w:link w:val="a3"/>
    <w:rsid w:val="00E26B5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26B5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E26B51"/>
    <w:rPr>
      <w:color w:val="0000FF"/>
      <w:u w:val="single"/>
    </w:rPr>
  </w:style>
  <w:style w:type="character" w:customStyle="1" w:styleId="apple-converted-space">
    <w:name w:val="apple-converted-space"/>
    <w:rsid w:val="00E26B51"/>
  </w:style>
  <w:style w:type="character" w:customStyle="1" w:styleId="a4">
    <w:name w:val="Абзац списка Знак"/>
    <w:link w:val="a3"/>
    <w:rsid w:val="00E26B5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80991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.php?item=booksearch&amp;code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39101&amp;s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439101&amp;sr=1" TargetMode="External"/><Relationship Id="rId10" Type="http://schemas.openxmlformats.org/officeDocument/2006/relationships/hyperlink" Target="http://biblioclub.ru/index.php?page=publisher_red&amp;pub_id=5101" TargetMode="External"/><Relationship Id="rId4" Type="http://schemas.openxmlformats.org/officeDocument/2006/relationships/hyperlink" Target="https://biblioclub.ru/index.php?page=book_red&amp;id=225696&amp;sr=1" TargetMode="External"/><Relationship Id="rId9" Type="http://schemas.openxmlformats.org/officeDocument/2006/relationships/hyperlink" Target="http://biblioclub.ru/index.php?page=author_red&amp;id=17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4</cp:revision>
  <dcterms:created xsi:type="dcterms:W3CDTF">2017-09-15T04:51:00Z</dcterms:created>
  <dcterms:modified xsi:type="dcterms:W3CDTF">2018-08-30T08:00:00Z</dcterms:modified>
</cp:coreProperties>
</file>