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33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22"/>
        <w:gridCol w:w="222"/>
        <w:gridCol w:w="111"/>
        <w:gridCol w:w="111"/>
        <w:gridCol w:w="222"/>
        <w:gridCol w:w="12420"/>
      </w:tblGrid>
      <w:tr w:rsidR="00B218ED" w:rsidTr="00F42608">
        <w:trPr>
          <w:trHeight w:val="537"/>
        </w:trPr>
        <w:tc>
          <w:tcPr>
            <w:tcW w:w="0" w:type="auto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</w:tr>
      <w:tr w:rsidR="00B218ED" w:rsidTr="00F42608">
        <w:trPr>
          <w:trHeight w:val="100"/>
        </w:trPr>
        <w:tc>
          <w:tcPr>
            <w:tcW w:w="0" w:type="auto"/>
            <w:gridSpan w:val="3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3" w:type="dxa"/>
            <w:gridSpan w:val="3"/>
          </w:tcPr>
          <w:p w:rsidR="00B218ED" w:rsidRDefault="00B218ED" w:rsidP="00F42608">
            <w:pPr>
              <w:shd w:val="clear" w:color="auto" w:fill="FFFFFF"/>
              <w:spacing w:before="100" w:beforeAutospacing="1" w:after="0" w:line="240" w:lineRule="auto"/>
              <w:ind w:left="-555" w:right="72"/>
              <w:jc w:val="center"/>
            </w:pPr>
          </w:p>
        </w:tc>
      </w:tr>
    </w:tbl>
    <w:p w:rsidR="00FE6117" w:rsidRPr="00F42608" w:rsidRDefault="00B218ED" w:rsidP="00F42608">
      <w:pPr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  <w:r w:rsidR="00F42608" w:rsidRPr="00F42608">
        <w:rPr>
          <w:rFonts w:ascii="Times New Roman" w:hAnsi="Times New Roman" w:cs="Times New Roman"/>
          <w:sz w:val="28"/>
          <w:szCs w:val="28"/>
        </w:rPr>
        <w:t xml:space="preserve">Количество мест приема на </w:t>
      </w:r>
      <w:proofErr w:type="gramStart"/>
      <w:r w:rsidR="00F42608" w:rsidRPr="00F42608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="00F42608" w:rsidRPr="00F4260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в 2019 году</w:t>
      </w:r>
    </w:p>
    <w:p w:rsidR="00B218ED" w:rsidRDefault="00B218ED"/>
    <w:p w:rsidR="00B218ED" w:rsidRDefault="00B218ED"/>
    <w:p w:rsidR="00A82AE7" w:rsidRDefault="00A82AE7"/>
    <w:tbl>
      <w:tblPr>
        <w:tblW w:w="14633" w:type="dxa"/>
        <w:tblInd w:w="-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3"/>
        <w:gridCol w:w="1778"/>
        <w:gridCol w:w="2172"/>
        <w:gridCol w:w="2490"/>
        <w:gridCol w:w="2860"/>
      </w:tblGrid>
      <w:tr w:rsidR="00A82AE7" w:rsidRPr="00A82AE7" w:rsidTr="008D312D">
        <w:trPr>
          <w:trHeight w:val="988"/>
        </w:trPr>
        <w:tc>
          <w:tcPr>
            <w:tcW w:w="5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82AE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Направление подготовки (специальность)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82AE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Контрольные цифры приема</w:t>
            </w:r>
          </w:p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82AE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за счет бюджетных ассигнований федерального бюджета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82AE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Места по договор</w:t>
            </w:r>
            <w:r w:rsidR="008D312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ам об оказании платных образова</w:t>
            </w:r>
            <w:r w:rsidRPr="00A82AE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тельных услуг</w:t>
            </w:r>
          </w:p>
        </w:tc>
      </w:tr>
      <w:tr w:rsidR="00A82AE7" w:rsidRPr="00A82AE7" w:rsidTr="008D312D">
        <w:trPr>
          <w:trHeight w:val="2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82AE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Всего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82AE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из них: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82AE7" w:rsidRPr="00A82AE7" w:rsidTr="008D312D">
        <w:trPr>
          <w:trHeight w:val="6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82AE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Особая квота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82AE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Целевая квота*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82AE7" w:rsidRPr="00A82AE7" w:rsidTr="008D312D">
        <w:tc>
          <w:tcPr>
            <w:tcW w:w="146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82AE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</w:rPr>
              <w:t xml:space="preserve">ФГБОУ </w:t>
            </w:r>
            <w:proofErr w:type="gramStart"/>
            <w:r w:rsidRPr="00A82AE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</w:rPr>
              <w:t>ВО</w:t>
            </w:r>
            <w:proofErr w:type="gramEnd"/>
            <w:r w:rsidRPr="00A82AE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</w:rPr>
              <w:t xml:space="preserve"> «Саратовская государственная юридическая академия»</w:t>
            </w:r>
          </w:p>
        </w:tc>
      </w:tr>
      <w:tr w:rsidR="00A82AE7" w:rsidRPr="00A82AE7" w:rsidTr="008D312D">
        <w:tc>
          <w:tcPr>
            <w:tcW w:w="146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82AE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</w:rPr>
              <w:t>Смоленский филиал</w:t>
            </w:r>
          </w:p>
        </w:tc>
      </w:tr>
      <w:tr w:rsidR="00A82AE7" w:rsidRPr="00A82AE7" w:rsidTr="008D312D">
        <w:tc>
          <w:tcPr>
            <w:tcW w:w="5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82AE7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40.05.04 Судебная и прокурорская деятельность</w:t>
            </w:r>
          </w:p>
          <w:p w:rsidR="00A82AE7" w:rsidRPr="00A82AE7" w:rsidRDefault="00A82AE7" w:rsidP="00A82AE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82AE7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Очная форма (</w:t>
            </w:r>
            <w:proofErr w:type="spellStart"/>
            <w:r w:rsidRPr="00A82AE7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специалитет</w:t>
            </w:r>
            <w:proofErr w:type="spellEnd"/>
            <w:r w:rsidRPr="00A82AE7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82AE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82AE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82AE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82AE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50</w:t>
            </w:r>
          </w:p>
        </w:tc>
      </w:tr>
      <w:tr w:rsidR="00A82AE7" w:rsidRPr="00A82AE7" w:rsidTr="008D312D">
        <w:tc>
          <w:tcPr>
            <w:tcW w:w="5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82AE7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40.05.04 Судебная и прокурорская деятельность</w:t>
            </w:r>
          </w:p>
          <w:p w:rsidR="00A82AE7" w:rsidRPr="00A82AE7" w:rsidRDefault="00A82AE7" w:rsidP="00A82AE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82AE7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Заочная форма (</w:t>
            </w:r>
            <w:proofErr w:type="spellStart"/>
            <w:r w:rsidRPr="00A82AE7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специалитет</w:t>
            </w:r>
            <w:proofErr w:type="spellEnd"/>
            <w:r w:rsidRPr="00A82AE7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82AE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82AE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82AE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82AE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25</w:t>
            </w:r>
          </w:p>
        </w:tc>
      </w:tr>
    </w:tbl>
    <w:p w:rsidR="00A82AE7" w:rsidRDefault="00A82AE7"/>
    <w:sectPr w:rsidR="00A82AE7" w:rsidSect="00F426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8ED"/>
    <w:rsid w:val="00597E07"/>
    <w:rsid w:val="00816BC5"/>
    <w:rsid w:val="00875E87"/>
    <w:rsid w:val="008D312D"/>
    <w:rsid w:val="00A82AE7"/>
    <w:rsid w:val="00B218ED"/>
    <w:rsid w:val="00DA03E2"/>
    <w:rsid w:val="00F42608"/>
    <w:rsid w:val="00FE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1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8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Елены</cp:lastModifiedBy>
  <cp:revision>2</cp:revision>
  <dcterms:created xsi:type="dcterms:W3CDTF">2019-05-17T10:53:00Z</dcterms:created>
  <dcterms:modified xsi:type="dcterms:W3CDTF">2019-05-17T10:53:00Z</dcterms:modified>
</cp:coreProperties>
</file>