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46B43" w:rsidRPr="00746B43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 В ПРОФЕССИОНАЛЬНОЙ ДЕЯТЕЛЬНОСТИ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71EE" w:rsidRPr="009F71EE" w:rsidRDefault="009F71EE" w:rsidP="009F71EE">
      <w:pPr>
        <w:spacing w:before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520"/>
      </w:tblGrid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746B43" w:rsidP="00C21D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B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формирование у обучающихся системы знаний о сущности информации, информационных процессах в сфере юридической деятельности; умений применять информационно-коммуникационные технологии для поиска и обработки информационных массивов в сфере профессиональной деятельности с учетом основных требований информационной безопасности; навыков владения компьютерной техникой, профессиональными информационными технологиями</w:t>
            </w:r>
            <w:proofErr w:type="gramEnd"/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746B43" w:rsidP="00DC5CB8">
            <w:pPr>
              <w:tabs>
                <w:tab w:val="left" w:pos="275"/>
              </w:tabs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43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«Информационные технологии в профессиональной деятельности» относится к базовой (обязательной) части (Б</w:t>
            </w:r>
            <w:proofErr w:type="gramStart"/>
            <w:r w:rsidRPr="00746B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6B43">
              <w:rPr>
                <w:rFonts w:ascii="Times New Roman" w:eastAsia="Times New Roman" w:hAnsi="Times New Roman" w:cs="Times New Roman"/>
                <w:sz w:val="24"/>
                <w:szCs w:val="24"/>
              </w:rPr>
              <w:t>.Б) учебного плана по направлению подготовки 40.03.01 Юриспруденция.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78" w:rsidRPr="004A2C78" w:rsidRDefault="004A2C78" w:rsidP="00C21DA2">
            <w:pPr>
              <w:tabs>
                <w:tab w:val="left" w:pos="275"/>
              </w:tabs>
              <w:spacing w:after="120" w:line="240" w:lineRule="auto"/>
              <w:ind w:right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обладать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следующими компетенциями:</w:t>
            </w:r>
          </w:p>
          <w:p w:rsidR="004A2C78" w:rsidRPr="004A2C78" w:rsidRDefault="004A2C78" w:rsidP="00C21DA2">
            <w:pPr>
              <w:tabs>
                <w:tab w:val="left" w:pos="275"/>
              </w:tabs>
              <w:spacing w:after="12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46B43" w:rsidRPr="00746B4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46B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r w:rsidR="00746B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9F71EE" w:rsidRPr="009F71EE" w:rsidRDefault="004A2C78" w:rsidP="00C21DA2">
            <w:pPr>
              <w:tabs>
                <w:tab w:val="left" w:pos="275"/>
              </w:tabs>
              <w:spacing w:after="12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46B43" w:rsidRPr="00746B4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работать с информацией в глобальных компьютерных сетях</w:t>
            </w: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46B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r w:rsidR="00746B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32" w:rsidRPr="008E0B15" w:rsidRDefault="00240632" w:rsidP="00C21DA2">
            <w:pPr>
              <w:tabs>
                <w:tab w:val="left" w:pos="275"/>
              </w:tabs>
              <w:spacing w:after="120" w:line="240" w:lineRule="auto"/>
              <w:ind w:right="6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должен: </w:t>
            </w:r>
          </w:p>
          <w:p w:rsidR="00746B43" w:rsidRPr="00746B43" w:rsidRDefault="00746B43" w:rsidP="00C21DA2">
            <w:pPr>
              <w:tabs>
                <w:tab w:val="left" w:pos="275"/>
              </w:tabs>
              <w:spacing w:after="120" w:line="240" w:lineRule="auto"/>
              <w:ind w:right="6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B43">
              <w:rPr>
                <w:rFonts w:ascii="Times New Roman" w:hAnsi="Times New Roman" w:cs="Times New Roman"/>
                <w:sz w:val="24"/>
                <w:szCs w:val="24"/>
              </w:rPr>
              <w:t>Знать: основные понятия в сфере информационных технологий и общие тенденции их развития; технологии поиска, систематизации, обработки и защиты юридической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46B43">
              <w:rPr>
                <w:rFonts w:ascii="Times New Roman" w:hAnsi="Times New Roman" w:cs="Times New Roman"/>
                <w:sz w:val="24"/>
                <w:szCs w:val="24"/>
              </w:rPr>
              <w:t>технологии поиска и защиты информации в локальной и глобальной сетях.</w:t>
            </w:r>
            <w:proofErr w:type="gramEnd"/>
          </w:p>
          <w:p w:rsidR="00746B43" w:rsidRPr="00746B43" w:rsidRDefault="00746B43" w:rsidP="00C21DA2">
            <w:pPr>
              <w:tabs>
                <w:tab w:val="left" w:pos="275"/>
              </w:tabs>
              <w:spacing w:after="120" w:line="240" w:lineRule="auto"/>
              <w:ind w:right="6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3">
              <w:rPr>
                <w:rFonts w:ascii="Times New Roman" w:hAnsi="Times New Roman" w:cs="Times New Roman"/>
                <w:sz w:val="24"/>
                <w:szCs w:val="24"/>
              </w:rPr>
              <w:t>Уметь: применять современные методы и средства информационных технологий, способствующих решению социальных и профессиональных задач, повышению культурного уровня и профессиональной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46B4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глобальной сети Интернет для самообразования.</w:t>
            </w:r>
          </w:p>
          <w:p w:rsidR="009F71EE" w:rsidRPr="008E0B15" w:rsidRDefault="00746B43" w:rsidP="00C21DA2">
            <w:pPr>
              <w:tabs>
                <w:tab w:val="left" w:pos="275"/>
              </w:tabs>
              <w:spacing w:after="12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746B43">
              <w:rPr>
                <w:rFonts w:ascii="Times New Roman" w:hAnsi="Times New Roman" w:cs="Times New Roman"/>
                <w:sz w:val="24"/>
                <w:szCs w:val="24"/>
              </w:rPr>
              <w:t>Владеть: навыками поиска, систематизации, обработки и защиты юридической информации, имеющей значение для реализации правовых норм в соответствующих сферах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46B43">
              <w:rPr>
                <w:rFonts w:ascii="Times New Roman" w:hAnsi="Times New Roman" w:cs="Times New Roman"/>
                <w:sz w:val="24"/>
                <w:szCs w:val="24"/>
              </w:rPr>
              <w:t>навыками повышения профессиональной компетенции при помощи глобальной сети Интернет.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Введение в дисциплину</w:t>
            </w:r>
          </w:p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Информация, данные, информационные технологии</w:t>
            </w:r>
          </w:p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Персональный компьютер. Память и запоминающие устройства.</w:t>
            </w:r>
          </w:p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Современные технологии обработки информации программными средствами. Операционная система</w:t>
            </w:r>
          </w:p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II. Технология работы с текстовыми документами</w:t>
            </w:r>
          </w:p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Обработка текстовых массивов в юриспруденции</w:t>
            </w:r>
          </w:p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Технологии обработки многостраничных структурированных текстовых массивов</w:t>
            </w:r>
          </w:p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Технологии обработки вынесенных объектов в текстовых массивах</w:t>
            </w:r>
          </w:p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III. Работа с числовыми массивами</w:t>
            </w:r>
          </w:p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Технологии обработки числовых массивов в юриспруденции</w:t>
            </w:r>
          </w:p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Функции математической обработки данных</w:t>
            </w:r>
          </w:p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Графическое представление числовых массивов</w:t>
            </w:r>
          </w:p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IV. Базы данных</w:t>
            </w:r>
          </w:p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Технологии создания и систематизации простых табличных баз данных</w:t>
            </w:r>
          </w:p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V. Справочно-правовые системы</w:t>
            </w:r>
          </w:p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11. Поиск профессиональной информации средствами справочно-правовых систем</w:t>
            </w:r>
          </w:p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VI. Технологии работы в компьютерных сетях</w:t>
            </w:r>
          </w:p>
          <w:p w:rsidR="00264156" w:rsidRPr="00264156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12. Компьютерные системы обмена информацией</w:t>
            </w:r>
          </w:p>
          <w:p w:rsidR="009F71EE" w:rsidRPr="008E0B15" w:rsidRDefault="00264156" w:rsidP="00264156">
            <w:pPr>
              <w:tabs>
                <w:tab w:val="left" w:pos="275"/>
              </w:tabs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и обслуживание информации в компьютерах и сетях</w:t>
            </w:r>
          </w:p>
        </w:tc>
      </w:tr>
      <w:tr w:rsidR="009F71EE" w:rsidRPr="009F71EE" w:rsidTr="009F71EE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 Информационные технологии в юридической деятельности</w:t>
            </w:r>
            <w:proofErr w:type="gram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учебник и практикум для академического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В. Д.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Элькин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[и др.] ; под редакцией В. Д.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Элькина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— 2-е изд.,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перераб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и доп. — Москва : </w:t>
            </w:r>
            <w:proofErr w:type="gram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Издательство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403 с. — (Бакалавр.</w:t>
            </w:r>
            <w:proofErr w:type="gram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Академический курс).</w:t>
            </w:r>
            <w:proofErr w:type="gram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— // ЭБС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[сайт]. — URL: https://biblio-online.ru/bcode/431764 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 Информационные технологии в юридической деятельности</w:t>
            </w:r>
            <w:proofErr w:type="gram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учебник для академического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П. У. Кузнецов [и др.] ; под общей редакцией П. У. Кузнецова. — 3-е изд.,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перераб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и доп. — Москва : </w:t>
            </w:r>
            <w:proofErr w:type="gram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Издательство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325 с. — (Бакалавр.</w:t>
            </w:r>
            <w:proofErr w:type="gram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Академический курс).</w:t>
            </w:r>
            <w:proofErr w:type="gram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— // ЭБС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[сайт]. — URL: https://biblio-online.ru/bcode/431836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 Трофимов, В. В. Информационные технологии в 2 т. Том 1</w:t>
            </w:r>
            <w:proofErr w:type="gram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учебник для академического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В. В. Трофимов ; ответственный редактор В. В. Трофимов. — Москва</w:t>
            </w:r>
            <w:proofErr w:type="gram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Издательство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2019. </w:t>
            </w:r>
            <w:bookmarkStart w:id="0" w:name="_GoBack"/>
            <w:bookmarkEnd w:id="0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— 238 с. — (Бакалавр.</w:t>
            </w:r>
            <w:proofErr w:type="gram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Академический курс).</w:t>
            </w:r>
            <w:proofErr w:type="gram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— // ЭБС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[сайт]. — URL: https://biblio-online.ru/bcode/434432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Ресурсы информационно-телекоммуникационной сети «Интернет»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Сайт СФ СГЮА URL: http://www.smolsgua.ru.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Единое окно доступа к образовательным ресурсам. – URL: http://window.edu.ru. 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 Информационно-правовой портал ГАРАНТ. – URL: http://www.garant.ru. 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4.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Официальный сайт МВД России. – URL: https://мвд.рф. 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Официальный сайт Министерства образования и науки Российской Федерации. – URL: http://минобрнауки.рф.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6. Официальный сайт Федеральной службы государственной статистики. – URL: http://www.gks.ru. 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 Справочно-правовая система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КонсультантПлюс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– URL: http://www.consultant.ru. 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 Федеральный портал "Российское образование". – URL: http://www.edu.ru. 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Федеральный центр информационно-образовательных ресурсов. – URL: http://fcior.edu.ru. 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eLIBRARY</w:t>
            </w:r>
            <w:proofErr w:type="spellEnd"/>
            <w:proofErr w:type="gram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научная электронная библиотека. – URL: http://www.elibrary.ru. 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Biblioclub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электронная библиотечная система. – URL: http://www.biblioclub.ru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 Информационное и программное обеспечение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 xml:space="preserve">Программное обеспечение 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Для успешного освоения дисциплины, </w:t>
            </w:r>
            <w:proofErr w:type="gram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обучающийся</w:t>
            </w:r>
            <w:proofErr w:type="gram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использует следующие программные средства: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•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Операционная система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Windows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7 и выше.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•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Офисные пакеты программ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Microsoft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Office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2010,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LibreOffice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•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Справочно-правовые системы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КонсультантПлюс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Гарант.</w:t>
            </w:r>
          </w:p>
          <w:p w:rsidR="00264156" w:rsidRPr="00264156" w:rsidRDefault="00264156" w:rsidP="002641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Информационно-справочные системы</w:t>
            </w:r>
          </w:p>
          <w:p w:rsidR="009F71EE" w:rsidRPr="001A4E48" w:rsidRDefault="00264156" w:rsidP="0026415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Для успешного освоения теоретического и практического материала, в том числе, при выполнении самостоятельной работы, обучающийся должен использовать СПС Гарант, СПС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КонсультантПлюс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иные информационно-справочные системы, в том числе, ресурсы </w:t>
            </w:r>
            <w:proofErr w:type="gram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интернет-библиотек</w:t>
            </w:r>
            <w:proofErr w:type="gram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1A4E48" w:rsidRDefault="001A4E48" w:rsidP="00264156">
            <w:pPr>
              <w:tabs>
                <w:tab w:val="left" w:pos="275"/>
              </w:tabs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задания, решение практических задач, рефераты, доклады</w:t>
            </w:r>
            <w:r w:rsidR="002641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F71EE" w:rsidRPr="009F71EE" w:rsidTr="009F71EE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8E0B15" w:rsidRDefault="008E0B15" w:rsidP="00264156">
            <w:pPr>
              <w:tabs>
                <w:tab w:val="left" w:pos="27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 w:rsidR="00264156"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F71EE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9C"/>
    <w:multiLevelType w:val="multilevel"/>
    <w:tmpl w:val="7F9E6090"/>
    <w:lvl w:ilvl="0">
      <w:start w:val="11"/>
      <w:numFmt w:val="decimal"/>
      <w:lvlText w:val="%1."/>
      <w:lvlJc w:val="left"/>
      <w:pPr>
        <w:ind w:left="1575" w:hanging="463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171" w:hanging="56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88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59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95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0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0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1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6" w:hanging="56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EE"/>
    <w:rsid w:val="000B1981"/>
    <w:rsid w:val="001A4E48"/>
    <w:rsid w:val="00240632"/>
    <w:rsid w:val="00264156"/>
    <w:rsid w:val="004A2C78"/>
    <w:rsid w:val="00746B43"/>
    <w:rsid w:val="008A0427"/>
    <w:rsid w:val="008E0B15"/>
    <w:rsid w:val="00986900"/>
    <w:rsid w:val="009F71EE"/>
    <w:rsid w:val="00C21DA2"/>
    <w:rsid w:val="00CF290B"/>
    <w:rsid w:val="00DC5CB8"/>
    <w:rsid w:val="00EA1B77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Александр Володченков</cp:lastModifiedBy>
  <cp:revision>5</cp:revision>
  <dcterms:created xsi:type="dcterms:W3CDTF">2019-09-22T19:34:00Z</dcterms:created>
  <dcterms:modified xsi:type="dcterms:W3CDTF">2019-09-22T19:57:00Z</dcterms:modified>
</cp:coreProperties>
</file>