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EE" w:rsidRPr="0056495F" w:rsidRDefault="009F71EE" w:rsidP="009F71EE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49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рабочей программы дисциплины  </w:t>
      </w:r>
    </w:p>
    <w:p w:rsidR="009F71EE" w:rsidRPr="0056495F" w:rsidRDefault="00214E67" w:rsidP="009F71EE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56495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247FD" w:rsidRPr="0056495F">
        <w:rPr>
          <w:rFonts w:ascii="Times New Roman" w:hAnsi="Times New Roman" w:cs="Times New Roman"/>
          <w:b/>
          <w:bCs/>
          <w:sz w:val="24"/>
          <w:szCs w:val="24"/>
        </w:rPr>
        <w:t>Участие адвоката в уголовном процессе</w:t>
      </w:r>
      <w:r w:rsidR="009F71EE" w:rsidRPr="0056495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84FB9" w:rsidRPr="0056495F" w:rsidRDefault="00284FB9" w:rsidP="009F71EE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3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50"/>
        <w:gridCol w:w="7088"/>
      </w:tblGrid>
      <w:tr w:rsidR="009F71EE" w:rsidRPr="0056495F" w:rsidTr="0082153C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56495F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4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EE" w:rsidRPr="0056495F" w:rsidRDefault="006247FD" w:rsidP="00F01C9B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6495F">
              <w:rPr>
                <w:rFonts w:ascii="Times New Roman" w:hAnsi="Times New Roman" w:cs="Times New Roman"/>
                <w:sz w:val="24"/>
                <w:szCs w:val="24"/>
              </w:rPr>
              <w:t>Получение обучающимися системы знаний о процессуальном положении адвоката в уголовном судопроизводстве, приобретение ими умений должным образом применять накопленные знания в сфере уголовно-процессуальных отношений, возникающих в ходе досудебного и судебного производства, овладение навыками осуществления адвокатской деятельности и аргументации своей процессуальной позиции в суде первой инстанции в традиционной и дифференцированных формах уголовного судопроизводства при условии соблюдения требований закона и профессиональной этики адвоката.</w:t>
            </w:r>
            <w:proofErr w:type="gramEnd"/>
          </w:p>
        </w:tc>
      </w:tr>
      <w:tr w:rsidR="009F71EE" w:rsidRPr="0056495F" w:rsidTr="0082153C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56495F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4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дисциплины в структуре образовательной программы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EE" w:rsidRPr="0056495F" w:rsidRDefault="006247FD" w:rsidP="0082153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6495F">
              <w:t xml:space="preserve">Дисциплина </w:t>
            </w:r>
            <w:r w:rsidRPr="0056495F">
              <w:rPr>
                <w:bCs/>
              </w:rPr>
              <w:t>«Участие адвоката в уголовном процессе» о</w:t>
            </w:r>
            <w:r w:rsidRPr="0056495F">
              <w:t xml:space="preserve">тносится к </w:t>
            </w:r>
            <w:r w:rsidR="0082153C">
              <w:t xml:space="preserve"> вариативной части</w:t>
            </w:r>
            <w:r w:rsidRPr="0056495F">
              <w:t xml:space="preserve"> дисциплины по выбору учебного плана по направлению подготовки 40.03.01 «Юриспруденция».</w:t>
            </w:r>
          </w:p>
        </w:tc>
      </w:tr>
      <w:tr w:rsidR="009F71EE" w:rsidRPr="0056495F" w:rsidTr="0082153C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56495F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4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DF" w:rsidRPr="0056495F" w:rsidRDefault="006247FD" w:rsidP="00F01C9B">
            <w:pPr>
              <w:pStyle w:val="a6"/>
              <w:ind w:left="155" w:right="-2"/>
              <w:jc w:val="both"/>
              <w:rPr>
                <w:szCs w:val="24"/>
              </w:rPr>
            </w:pPr>
            <w:r w:rsidRPr="0056495F">
              <w:rPr>
                <w:szCs w:val="24"/>
              </w:rPr>
              <w:t>Способность применять нормативные правовые акты, реализовывать нормы материального и процессуального права в профессиональной деятельности (ПК-5)</w:t>
            </w:r>
          </w:p>
          <w:p w:rsidR="006247FD" w:rsidRPr="0056495F" w:rsidRDefault="006247FD" w:rsidP="00F01C9B">
            <w:pPr>
              <w:spacing w:after="0" w:line="240" w:lineRule="auto"/>
              <w:ind w:left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5F">
              <w:rPr>
                <w:rFonts w:ascii="Times New Roman" w:hAnsi="Times New Roman" w:cs="Times New Roman"/>
                <w:sz w:val="24"/>
                <w:szCs w:val="24"/>
              </w:rPr>
              <w:t>Способность уважать честь и достоинство личности, соблюдать и защищать права и свободы человека и гражданина (ПК-9)</w:t>
            </w:r>
          </w:p>
          <w:p w:rsidR="006247FD" w:rsidRPr="0056495F" w:rsidRDefault="006247FD" w:rsidP="00F01C9B">
            <w:pPr>
              <w:spacing w:after="0" w:line="240" w:lineRule="auto"/>
              <w:ind w:left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5F">
              <w:rPr>
                <w:rFonts w:ascii="Times New Roman" w:hAnsi="Times New Roman" w:cs="Times New Roman"/>
                <w:sz w:val="24"/>
                <w:szCs w:val="24"/>
              </w:rPr>
              <w:t>Способность толковать нормативные правовые акты (ПК-15)</w:t>
            </w:r>
          </w:p>
          <w:p w:rsidR="006247FD" w:rsidRPr="0056495F" w:rsidRDefault="006247FD" w:rsidP="00F01C9B">
            <w:pPr>
              <w:spacing w:after="0" w:line="240" w:lineRule="auto"/>
              <w:ind w:left="155"/>
              <w:jc w:val="both"/>
              <w:rPr>
                <w:sz w:val="24"/>
                <w:szCs w:val="24"/>
              </w:rPr>
            </w:pPr>
            <w:r w:rsidRPr="00564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давать квалифицированные юридические заключения и консультации в конкретных видах юридической деятельности (ПК-16)</w:t>
            </w:r>
          </w:p>
        </w:tc>
      </w:tr>
      <w:tr w:rsidR="009F71EE" w:rsidRPr="0056495F" w:rsidTr="0082153C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56495F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4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DF" w:rsidRPr="0056495F" w:rsidRDefault="00C64CDF" w:rsidP="00821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5F">
              <w:rPr>
                <w:rFonts w:ascii="Times New Roman" w:hAnsi="Times New Roman" w:cs="Times New Roman"/>
                <w:sz w:val="24"/>
                <w:szCs w:val="24"/>
              </w:rPr>
              <w:t xml:space="preserve">  В результате освоения дисциплины </w:t>
            </w:r>
            <w:proofErr w:type="gramStart"/>
            <w:r w:rsidRPr="0056495F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56495F">
              <w:rPr>
                <w:rFonts w:ascii="Times New Roman" w:hAnsi="Times New Roman" w:cs="Times New Roman"/>
                <w:sz w:val="24"/>
                <w:szCs w:val="24"/>
              </w:rPr>
              <w:t xml:space="preserve"> должен: </w:t>
            </w:r>
          </w:p>
          <w:p w:rsidR="00C64CDF" w:rsidRPr="0056495F" w:rsidRDefault="00C64CDF" w:rsidP="00821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495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Знать:</w:t>
            </w:r>
            <w:r w:rsidRPr="005649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="006247FD" w:rsidRPr="0056495F">
              <w:rPr>
                <w:rFonts w:ascii="Times New Roman" w:hAnsi="Times New Roman"/>
                <w:sz w:val="24"/>
                <w:szCs w:val="24"/>
              </w:rPr>
              <w:t xml:space="preserve">процессуальные формы участия адвоката в уголовном процессе, сущности и назначения деятельности адвоката-представителя и адвоката-защитника на всех стадиях уголовного судопроизводства; </w:t>
            </w:r>
            <w:r w:rsidRPr="0056495F">
              <w:rPr>
                <w:rFonts w:ascii="Times New Roman" w:hAnsi="Times New Roman" w:cs="Times New Roman"/>
                <w:sz w:val="24"/>
                <w:szCs w:val="24"/>
              </w:rPr>
              <w:t>правовое положение участников уголовного судопроизводства; теоретические и законодательные основы доказывания в уголовном судопроизводстве, основы соответствующей практической деятельности; сущность и процессуальный порядок деятельности на досудебных и судебных стадиях уголовного процесса и отдельных процессуальных производствах.</w:t>
            </w:r>
            <w:proofErr w:type="gramEnd"/>
          </w:p>
          <w:p w:rsidR="00C64CDF" w:rsidRPr="0056495F" w:rsidRDefault="00C64CDF" w:rsidP="0082153C">
            <w:pPr>
              <w:tabs>
                <w:tab w:val="left" w:pos="335"/>
                <w:tab w:val="left" w:pos="8270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495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Уметь</w:t>
            </w:r>
            <w:r w:rsidRPr="005649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56495F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 </w:t>
            </w:r>
            <w:r w:rsidRPr="0056495F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уголовно-процессуальный закон и  применять его  к конкретным ситуациям; </w:t>
            </w:r>
            <w:r w:rsidR="006247FD" w:rsidRPr="0056495F">
              <w:rPr>
                <w:rFonts w:ascii="Times New Roman" w:hAnsi="Times New Roman" w:cs="Times New Roman"/>
                <w:sz w:val="24"/>
                <w:szCs w:val="24"/>
              </w:rPr>
              <w:t>обосновывать процессуальную позицию адвоката-защитника и адвоката-представителя потерпевшего, гражданского истца (ответчика);</w:t>
            </w:r>
          </w:p>
          <w:p w:rsidR="00214E67" w:rsidRPr="0056495F" w:rsidRDefault="00C64CDF" w:rsidP="0082153C">
            <w:pPr>
              <w:pStyle w:val="Style7"/>
              <w:widowControl/>
              <w:spacing w:line="240" w:lineRule="auto"/>
              <w:ind w:firstLine="0"/>
              <w:jc w:val="both"/>
            </w:pPr>
            <w:r w:rsidRPr="0056495F">
              <w:rPr>
                <w:b/>
                <w:bCs/>
                <w:iCs/>
              </w:rPr>
              <w:t>Владеть:</w:t>
            </w:r>
            <w:r w:rsidRPr="0056495F">
              <w:rPr>
                <w:b/>
                <w:bCs/>
                <w:i/>
                <w:iCs/>
                <w:color w:val="0000FF"/>
              </w:rPr>
              <w:t> </w:t>
            </w:r>
            <w:r w:rsidR="006247FD" w:rsidRPr="0056495F">
              <w:t>навыками</w:t>
            </w:r>
            <w:r w:rsidRPr="0056495F">
              <w:t xml:space="preserve"> работы с правовыми актами, регламентирующими уголовно-процессуальную деятельность; </w:t>
            </w:r>
            <w:r w:rsidR="006247FD" w:rsidRPr="0056495F">
              <w:t>навыками обоснования и поддержания адвокатом процессуальной позиции при производстве в суде, в том числе с участием присяжных заседателей.</w:t>
            </w:r>
          </w:p>
        </w:tc>
      </w:tr>
      <w:tr w:rsidR="009F71EE" w:rsidRPr="0056495F" w:rsidTr="0082153C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56495F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4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дисциплины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86" w:rsidRPr="0056495F" w:rsidRDefault="006247FD" w:rsidP="0082153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56495F">
              <w:rPr>
                <w:rFonts w:ascii="Times New Roman" w:hAnsi="Times New Roman"/>
                <w:sz w:val="24"/>
                <w:szCs w:val="24"/>
              </w:rPr>
              <w:t>Правовой статус адвоката в уголовном судопроизводстве</w:t>
            </w:r>
          </w:p>
          <w:p w:rsidR="006247FD" w:rsidRPr="0056495F" w:rsidRDefault="006247FD" w:rsidP="0082153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56495F">
              <w:rPr>
                <w:rFonts w:ascii="Times New Roman" w:hAnsi="Times New Roman"/>
                <w:sz w:val="24"/>
                <w:szCs w:val="24"/>
              </w:rPr>
              <w:t>Деятельность адвоката на стадии возбуждения уголовного дела</w:t>
            </w:r>
          </w:p>
          <w:p w:rsidR="006247FD" w:rsidRPr="0056495F" w:rsidRDefault="006247FD" w:rsidP="0082153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56495F">
              <w:rPr>
                <w:rFonts w:ascii="Times New Roman" w:hAnsi="Times New Roman"/>
                <w:sz w:val="24"/>
                <w:szCs w:val="24"/>
              </w:rPr>
              <w:t>Адвокат на стадии предварительного расследования</w:t>
            </w:r>
          </w:p>
          <w:p w:rsidR="006247FD" w:rsidRPr="0056495F" w:rsidRDefault="006247FD" w:rsidP="0082153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56495F">
              <w:rPr>
                <w:rFonts w:ascii="Times New Roman" w:hAnsi="Times New Roman"/>
                <w:sz w:val="24"/>
                <w:szCs w:val="24"/>
              </w:rPr>
              <w:lastRenderedPageBreak/>
              <w:t>Адвокат в стадии подготовки к судебному разбирательству и в судебном разбирательстве</w:t>
            </w:r>
          </w:p>
          <w:p w:rsidR="006247FD" w:rsidRPr="0056495F" w:rsidRDefault="006247FD" w:rsidP="0082153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56495F">
              <w:rPr>
                <w:rFonts w:ascii="Times New Roman" w:hAnsi="Times New Roman"/>
                <w:sz w:val="24"/>
                <w:szCs w:val="24"/>
              </w:rPr>
              <w:t>Участие адвоката в апелляционном, кассационном и надзорном производстве и в стадии исполнения приговора</w:t>
            </w:r>
          </w:p>
          <w:p w:rsidR="006247FD" w:rsidRPr="0056495F" w:rsidRDefault="006247FD" w:rsidP="0082153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56495F">
              <w:rPr>
                <w:rFonts w:ascii="Times New Roman" w:hAnsi="Times New Roman"/>
                <w:sz w:val="24"/>
                <w:szCs w:val="24"/>
              </w:rPr>
              <w:t>Участие адвоката в производстве по отдельным категориям уголовных дел</w:t>
            </w:r>
          </w:p>
        </w:tc>
      </w:tr>
      <w:tr w:rsidR="009F71EE" w:rsidRPr="0056495F" w:rsidTr="0082153C">
        <w:trPr>
          <w:trHeight w:val="516"/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56495F" w:rsidRDefault="009F71EE" w:rsidP="00BB6B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4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EE" w:rsidRPr="0056495F" w:rsidRDefault="00BB6B82" w:rsidP="00BB6B82">
            <w:pPr>
              <w:tabs>
                <w:tab w:val="left" w:pos="275"/>
              </w:tabs>
              <w:spacing w:after="0" w:line="240" w:lineRule="auto"/>
              <w:ind w:left="117" w:right="61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49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Основная и дополнительная литература</w:t>
            </w:r>
          </w:p>
          <w:p w:rsidR="0082153C" w:rsidRDefault="0056495F" w:rsidP="005649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95F">
              <w:rPr>
                <w:rFonts w:ascii="Times New Roman" w:hAnsi="Times New Roman" w:cs="Times New Roman"/>
                <w:sz w:val="24"/>
                <w:szCs w:val="24"/>
              </w:rPr>
              <w:t>Уголовный процесс</w:t>
            </w:r>
            <w:proofErr w:type="gramStart"/>
            <w:r w:rsidRPr="0056495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495F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 / Б. Б. Булатов [и др.] ; под редакцией Б. Б. Булатова, А. М. Баранова. — 7-е изд., </w:t>
            </w:r>
            <w:proofErr w:type="spellStart"/>
            <w:r w:rsidRPr="0056495F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56495F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Москва : Издательство </w:t>
            </w:r>
            <w:proofErr w:type="spellStart"/>
            <w:r w:rsidRPr="0056495F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6495F">
              <w:rPr>
                <w:rFonts w:ascii="Times New Roman" w:hAnsi="Times New Roman" w:cs="Times New Roman"/>
                <w:sz w:val="24"/>
                <w:szCs w:val="24"/>
              </w:rPr>
              <w:t>, 2019. — 567 с. — (Высшее образование). — ISBN 978-5-534-12018-9. — Текст</w:t>
            </w:r>
            <w:proofErr w:type="gramStart"/>
            <w:r w:rsidRPr="0056495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495F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56495F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6495F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https://biblio-online.ru/bcode/446666 </w:t>
            </w:r>
            <w:proofErr w:type="spellStart"/>
            <w:r w:rsidRPr="0056495F">
              <w:rPr>
                <w:rFonts w:ascii="Times New Roman" w:hAnsi="Times New Roman" w:cs="Times New Roman"/>
                <w:sz w:val="24"/>
                <w:szCs w:val="24"/>
              </w:rPr>
              <w:t>Манова</w:t>
            </w:r>
            <w:proofErr w:type="spellEnd"/>
            <w:r w:rsidRPr="0056495F">
              <w:rPr>
                <w:rFonts w:ascii="Times New Roman" w:hAnsi="Times New Roman" w:cs="Times New Roman"/>
                <w:sz w:val="24"/>
                <w:szCs w:val="24"/>
              </w:rPr>
              <w:t>, Н. С. Уголовный процесс</w:t>
            </w:r>
            <w:proofErr w:type="gramStart"/>
            <w:r w:rsidRPr="0056495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495F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вузов / Н. С. </w:t>
            </w:r>
            <w:proofErr w:type="spellStart"/>
            <w:r w:rsidRPr="0056495F">
              <w:rPr>
                <w:rFonts w:ascii="Times New Roman" w:hAnsi="Times New Roman" w:cs="Times New Roman"/>
                <w:sz w:val="24"/>
                <w:szCs w:val="24"/>
              </w:rPr>
              <w:t>Манова</w:t>
            </w:r>
            <w:proofErr w:type="spellEnd"/>
            <w:r w:rsidRPr="0056495F">
              <w:rPr>
                <w:rFonts w:ascii="Times New Roman" w:hAnsi="Times New Roman" w:cs="Times New Roman"/>
                <w:sz w:val="24"/>
                <w:szCs w:val="24"/>
              </w:rPr>
              <w:t xml:space="preserve">, Ю. В. </w:t>
            </w:r>
            <w:proofErr w:type="spellStart"/>
            <w:r w:rsidRPr="0056495F">
              <w:rPr>
                <w:rFonts w:ascii="Times New Roman" w:hAnsi="Times New Roman" w:cs="Times New Roman"/>
                <w:sz w:val="24"/>
                <w:szCs w:val="24"/>
              </w:rPr>
              <w:t>Францифоров</w:t>
            </w:r>
            <w:proofErr w:type="spellEnd"/>
            <w:r w:rsidRPr="0056495F">
              <w:rPr>
                <w:rFonts w:ascii="Times New Roman" w:hAnsi="Times New Roman" w:cs="Times New Roman"/>
                <w:sz w:val="24"/>
                <w:szCs w:val="24"/>
              </w:rPr>
              <w:t xml:space="preserve">. — 11-е изд., </w:t>
            </w:r>
            <w:proofErr w:type="spellStart"/>
            <w:r w:rsidRPr="0056495F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56495F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Москва : Издательство </w:t>
            </w:r>
            <w:proofErr w:type="spellStart"/>
            <w:r w:rsidRPr="0056495F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6495F">
              <w:rPr>
                <w:rFonts w:ascii="Times New Roman" w:hAnsi="Times New Roman" w:cs="Times New Roman"/>
                <w:sz w:val="24"/>
                <w:szCs w:val="24"/>
              </w:rPr>
              <w:t>, 2019. — 221 с. — (Высшее образование). — ISBN 978-5-534-09269-1. — Текст</w:t>
            </w:r>
            <w:proofErr w:type="gramStart"/>
            <w:r w:rsidRPr="0056495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495F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56495F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6495F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https://biblio-online.ru/bcode/427524 Уголовный процесс</w:t>
            </w:r>
            <w:proofErr w:type="gramStart"/>
            <w:r w:rsidRPr="0056495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495F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</w:t>
            </w:r>
            <w:proofErr w:type="spellStart"/>
            <w:r w:rsidRPr="0056495F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56495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6495F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56495F">
              <w:rPr>
                <w:rFonts w:ascii="Times New Roman" w:hAnsi="Times New Roman" w:cs="Times New Roman"/>
                <w:sz w:val="24"/>
                <w:szCs w:val="24"/>
              </w:rPr>
              <w:t xml:space="preserve"> / А. А. Усачев [и др.] ; под редакцией А. А. Усачева. — 5-е изд., </w:t>
            </w:r>
            <w:proofErr w:type="spellStart"/>
            <w:r w:rsidRPr="0056495F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56495F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Москва : Издательство </w:t>
            </w:r>
            <w:proofErr w:type="spellStart"/>
            <w:r w:rsidRPr="0056495F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6495F">
              <w:rPr>
                <w:rFonts w:ascii="Times New Roman" w:hAnsi="Times New Roman" w:cs="Times New Roman"/>
                <w:sz w:val="24"/>
                <w:szCs w:val="24"/>
              </w:rPr>
              <w:t>, 2019. — 468 с. — (Бакалавр и специалист). — ISBN 978-5-534-08759-8. — Текст</w:t>
            </w:r>
            <w:proofErr w:type="gramStart"/>
            <w:r w:rsidRPr="0056495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495F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56495F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6495F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https://biblio-online.ru/bcode/431953 </w:t>
            </w:r>
          </w:p>
          <w:p w:rsidR="0056495F" w:rsidRPr="0056495F" w:rsidRDefault="0056495F" w:rsidP="005649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95F">
              <w:rPr>
                <w:rFonts w:ascii="Times New Roman" w:hAnsi="Times New Roman" w:cs="Times New Roman"/>
                <w:sz w:val="24"/>
                <w:szCs w:val="24"/>
              </w:rPr>
              <w:t>Уголовный процесс современной России. Проблемные лекции в 2 т. Том 1. Общие положения уголовного судопроизводства</w:t>
            </w:r>
            <w:proofErr w:type="gramStart"/>
            <w:r w:rsidRPr="0056495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495F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</w:t>
            </w:r>
            <w:proofErr w:type="spellStart"/>
            <w:r w:rsidRPr="0056495F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56495F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магистратуры / В. Т. Томин [и др.] ; под редакцией В. Т. Томина, И. А. Зинченко. — 2-е изд., </w:t>
            </w:r>
            <w:proofErr w:type="spellStart"/>
            <w:r w:rsidRPr="0056495F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56495F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Москва : Издательство </w:t>
            </w:r>
            <w:proofErr w:type="spellStart"/>
            <w:r w:rsidRPr="0056495F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6495F">
              <w:rPr>
                <w:rFonts w:ascii="Times New Roman" w:hAnsi="Times New Roman" w:cs="Times New Roman"/>
                <w:sz w:val="24"/>
                <w:szCs w:val="24"/>
              </w:rPr>
              <w:t>, 2019. — 366 с. — (Авторский учебник). — ISBN 978-5-534-02249-0. — Текст</w:t>
            </w:r>
            <w:proofErr w:type="gramStart"/>
            <w:r w:rsidRPr="0056495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495F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56495F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6495F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https://biblio-online.ru/bcode/438096 Уголовный процесс современной России. Проблемные лекции в 2 т. Том 2. Досудебное и судебное производство</w:t>
            </w:r>
            <w:proofErr w:type="gramStart"/>
            <w:r w:rsidRPr="0056495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495F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</w:t>
            </w:r>
            <w:proofErr w:type="spellStart"/>
            <w:r w:rsidRPr="0056495F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56495F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магистратуры / В. Т. Томин [и др.] ; под редакцией В. Т. Томина, И. А. Зинченко. — 2-е изд., </w:t>
            </w:r>
            <w:proofErr w:type="spellStart"/>
            <w:r w:rsidRPr="0056495F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56495F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Москва : Издательство </w:t>
            </w:r>
            <w:proofErr w:type="spellStart"/>
            <w:r w:rsidRPr="0056495F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6495F">
              <w:rPr>
                <w:rFonts w:ascii="Times New Roman" w:hAnsi="Times New Roman" w:cs="Times New Roman"/>
                <w:sz w:val="24"/>
                <w:szCs w:val="24"/>
              </w:rPr>
              <w:t>, 2019. — 222 с. — (Авторский учебник). — ISBN 978-5-534-02251-3. — Текст</w:t>
            </w:r>
            <w:proofErr w:type="gramStart"/>
            <w:r w:rsidRPr="0056495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495F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56495F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6495F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https://biblio-online.ru/bcode/438097 </w:t>
            </w:r>
            <w:bookmarkStart w:id="0" w:name="_GoBack"/>
            <w:bookmarkEnd w:id="0"/>
          </w:p>
          <w:p w:rsidR="00BB6B82" w:rsidRPr="0056495F" w:rsidRDefault="00BB6B82" w:rsidP="00B422DD">
            <w:pPr>
              <w:spacing w:after="0" w:line="240" w:lineRule="auto"/>
              <w:ind w:left="11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49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Ресурсы информационно-телекоммуникационной сети «Интернет»</w:t>
            </w:r>
          </w:p>
          <w:p w:rsidR="00BB6B82" w:rsidRPr="0056495F" w:rsidRDefault="0082153C" w:rsidP="00BB6B82">
            <w:pPr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B6B82" w:rsidRPr="0056495F">
                <w:rPr>
                  <w:rFonts w:ascii="Times New Roman" w:hAnsi="Times New Roman" w:cs="Times New Roman"/>
                  <w:sz w:val="24"/>
                  <w:szCs w:val="24"/>
                </w:rPr>
                <w:t>www.pravo.gov.ru</w:t>
              </w:r>
            </w:hyperlink>
            <w:r w:rsidR="00BB6B82" w:rsidRPr="0056495F">
              <w:rPr>
                <w:rFonts w:ascii="Times New Roman" w:hAnsi="Times New Roman" w:cs="Times New Roman"/>
                <w:sz w:val="24"/>
                <w:szCs w:val="24"/>
              </w:rPr>
              <w:t xml:space="preserve"> – Государственная система правовой информации.</w:t>
            </w:r>
          </w:p>
          <w:p w:rsidR="00BB6B82" w:rsidRPr="0056495F" w:rsidRDefault="00BB6B82" w:rsidP="00BB6B82">
            <w:pPr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56495F">
              <w:rPr>
                <w:rFonts w:ascii="Times New Roman" w:hAnsi="Times New Roman" w:cs="Times New Roman"/>
                <w:sz w:val="24"/>
                <w:szCs w:val="24"/>
              </w:rPr>
              <w:t>www.ksrf.ru – Конституционный Суд Российской Федерации.</w:t>
            </w:r>
          </w:p>
          <w:p w:rsidR="00BB6B82" w:rsidRPr="0056495F" w:rsidRDefault="00BB6B82" w:rsidP="00BB6B82">
            <w:pPr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56495F">
              <w:rPr>
                <w:rFonts w:ascii="Times New Roman" w:hAnsi="Times New Roman" w:cs="Times New Roman"/>
                <w:sz w:val="24"/>
                <w:szCs w:val="24"/>
              </w:rPr>
              <w:t>www.supcourt.ru – Верховный Суд Российской Федерации.</w:t>
            </w:r>
          </w:p>
          <w:p w:rsidR="00BB6B82" w:rsidRPr="0056495F" w:rsidRDefault="00BB6B82" w:rsidP="00BB6B82">
            <w:pPr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56495F">
              <w:rPr>
                <w:rFonts w:ascii="Times New Roman" w:hAnsi="Times New Roman" w:cs="Times New Roman"/>
                <w:sz w:val="24"/>
                <w:szCs w:val="24"/>
              </w:rPr>
              <w:t>www.sledcom.ru – Следственный комитет Российской Федерации.</w:t>
            </w:r>
          </w:p>
          <w:p w:rsidR="00BB6B82" w:rsidRPr="0056495F" w:rsidRDefault="00BB6B82" w:rsidP="00BB6B82">
            <w:pPr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56495F">
              <w:rPr>
                <w:rFonts w:ascii="Times New Roman" w:hAnsi="Times New Roman" w:cs="Times New Roman"/>
                <w:sz w:val="24"/>
                <w:szCs w:val="24"/>
              </w:rPr>
              <w:t>http://mvd.ru/ – Министерство внутренних дел Российской Федерации;</w:t>
            </w:r>
          </w:p>
          <w:p w:rsidR="00BB6B82" w:rsidRPr="0056495F" w:rsidRDefault="00BB6B82" w:rsidP="00BB6B82">
            <w:pPr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56495F">
              <w:rPr>
                <w:rFonts w:ascii="Times New Roman" w:hAnsi="Times New Roman" w:cs="Times New Roman"/>
                <w:sz w:val="24"/>
                <w:szCs w:val="24"/>
              </w:rPr>
              <w:t xml:space="preserve">www.genproc.gov.ru – Генеральная прокуратура Российской </w:t>
            </w:r>
            <w:r w:rsidRPr="00564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Федерации.</w:t>
            </w:r>
          </w:p>
          <w:p w:rsidR="00BB6B82" w:rsidRPr="0056495F" w:rsidRDefault="00BB6B82" w:rsidP="00BB6B82">
            <w:pPr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56495F">
              <w:rPr>
                <w:rFonts w:ascii="Times New Roman" w:hAnsi="Times New Roman" w:cs="Times New Roman"/>
                <w:sz w:val="24"/>
                <w:szCs w:val="24"/>
              </w:rPr>
              <w:t>www.sudrf.ru – Государственная автоматизированная система «Правосудие».</w:t>
            </w:r>
          </w:p>
          <w:p w:rsidR="00BB6B82" w:rsidRPr="0056495F" w:rsidRDefault="00BB6B82" w:rsidP="00BB6B82">
            <w:pPr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56495F">
              <w:rPr>
                <w:rFonts w:ascii="Times New Roman" w:hAnsi="Times New Roman" w:cs="Times New Roman"/>
                <w:sz w:val="24"/>
                <w:szCs w:val="24"/>
              </w:rPr>
              <w:t>www.iuaj.net – Международная Ассоциация Содействия Правосудию.</w:t>
            </w:r>
          </w:p>
          <w:p w:rsidR="00BB6B82" w:rsidRPr="0056495F" w:rsidRDefault="00BB6B82" w:rsidP="00BB6B82">
            <w:pPr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56495F">
              <w:rPr>
                <w:rFonts w:ascii="Times New Roman" w:hAnsi="Times New Roman" w:cs="Times New Roman"/>
                <w:sz w:val="24"/>
                <w:szCs w:val="24"/>
              </w:rPr>
              <w:t>www.law.edu.ru – Федеральный правовой портал «Юридическая Россия».</w:t>
            </w:r>
          </w:p>
          <w:p w:rsidR="00284FB9" w:rsidRPr="0056495F" w:rsidRDefault="00284FB9" w:rsidP="00284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49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Программное обеспечение</w:t>
            </w:r>
          </w:p>
          <w:p w:rsidR="00284FB9" w:rsidRPr="0056495F" w:rsidRDefault="00284FB9" w:rsidP="00284FB9">
            <w:pPr>
              <w:numPr>
                <w:ilvl w:val="0"/>
                <w:numId w:val="4"/>
              </w:numPr>
              <w:tabs>
                <w:tab w:val="left" w:pos="684"/>
              </w:tabs>
              <w:spacing w:after="0" w:line="240" w:lineRule="auto"/>
              <w:ind w:left="0" w:firstLine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5F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proofErr w:type="spellStart"/>
            <w:r w:rsidRPr="0056495F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56495F">
              <w:rPr>
                <w:rFonts w:ascii="Times New Roman" w:hAnsi="Times New Roman" w:cs="Times New Roman"/>
                <w:sz w:val="24"/>
                <w:szCs w:val="24"/>
              </w:rPr>
              <w:t xml:space="preserve"> XP и выше;</w:t>
            </w:r>
          </w:p>
          <w:p w:rsidR="00284FB9" w:rsidRPr="0056495F" w:rsidRDefault="00284FB9" w:rsidP="00284FB9">
            <w:pPr>
              <w:numPr>
                <w:ilvl w:val="0"/>
                <w:numId w:val="4"/>
              </w:numPr>
              <w:tabs>
                <w:tab w:val="left" w:pos="684"/>
              </w:tabs>
              <w:spacing w:after="0" w:line="240" w:lineRule="auto"/>
              <w:ind w:left="0" w:firstLine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5F">
              <w:rPr>
                <w:rFonts w:ascii="Times New Roman" w:hAnsi="Times New Roman" w:cs="Times New Roman"/>
                <w:sz w:val="24"/>
                <w:szCs w:val="24"/>
              </w:rPr>
              <w:t xml:space="preserve">Пакеты </w:t>
            </w:r>
            <w:proofErr w:type="gramStart"/>
            <w:r w:rsidRPr="0056495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64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495F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proofErr w:type="gramEnd"/>
            <w:r w:rsidRPr="0056495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назначения: текстовые редакторы: </w:t>
            </w:r>
            <w:proofErr w:type="spellStart"/>
            <w:r w:rsidRPr="0056495F">
              <w:rPr>
                <w:rFonts w:ascii="Times New Roman" w:hAnsi="Times New Roman" w:cs="Times New Roman"/>
                <w:bCs/>
                <w:sz w:val="24"/>
                <w:szCs w:val="24"/>
              </w:rPr>
              <w:t>Microsoft</w:t>
            </w:r>
            <w:proofErr w:type="spellEnd"/>
            <w:r w:rsidRPr="00564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95F">
              <w:rPr>
                <w:rFonts w:ascii="Times New Roman" w:hAnsi="Times New Roman" w:cs="Times New Roman"/>
                <w:bCs/>
                <w:sz w:val="24"/>
                <w:szCs w:val="24"/>
              </w:rPr>
              <w:t>Office</w:t>
            </w:r>
            <w:proofErr w:type="spellEnd"/>
            <w:r w:rsidRPr="005649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др.</w:t>
            </w:r>
          </w:p>
          <w:p w:rsidR="00284FB9" w:rsidRPr="0056495F" w:rsidRDefault="00284FB9" w:rsidP="00284FB9">
            <w:pPr>
              <w:numPr>
                <w:ilvl w:val="0"/>
                <w:numId w:val="4"/>
              </w:numPr>
              <w:tabs>
                <w:tab w:val="left" w:pos="684"/>
              </w:tabs>
              <w:spacing w:after="0" w:line="240" w:lineRule="auto"/>
              <w:ind w:left="0" w:firstLine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5F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«</w:t>
            </w:r>
            <w:proofErr w:type="spellStart"/>
            <w:r w:rsidRPr="0056495F">
              <w:rPr>
                <w:rFonts w:ascii="Times New Roman" w:hAnsi="Times New Roman" w:cs="Times New Roman"/>
                <w:bCs/>
                <w:sz w:val="24"/>
                <w:szCs w:val="24"/>
              </w:rPr>
              <w:t>Антиплагиат</w:t>
            </w:r>
            <w:proofErr w:type="spellEnd"/>
            <w:r w:rsidRPr="0056495F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</w:tr>
      <w:tr w:rsidR="009F71EE" w:rsidRPr="0056495F" w:rsidTr="0082153C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56495F" w:rsidRDefault="009F71EE" w:rsidP="00BB6B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4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56495F" w:rsidRDefault="009F71EE" w:rsidP="00BB6B82">
            <w:pPr>
              <w:tabs>
                <w:tab w:val="left" w:pos="275"/>
              </w:tabs>
              <w:spacing w:line="240" w:lineRule="auto"/>
              <w:ind w:righ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14E67" w:rsidRPr="005649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Контрольные вопросы, </w:t>
            </w:r>
            <w:r w:rsidR="0056495F" w:rsidRPr="0056495F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</w:t>
            </w:r>
            <w:r w:rsidR="00B422DD" w:rsidRPr="005649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тесты, </w:t>
            </w:r>
            <w:r w:rsidR="00214E67" w:rsidRPr="0056495F"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рефераты</w:t>
            </w:r>
          </w:p>
        </w:tc>
      </w:tr>
      <w:tr w:rsidR="009F71EE" w:rsidRPr="0056495F" w:rsidTr="0082153C">
        <w:trPr>
          <w:trHeight w:val="802"/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56495F" w:rsidRDefault="009F71EE" w:rsidP="00BB6B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4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EE" w:rsidRPr="0056495F" w:rsidRDefault="00B129D4" w:rsidP="00BB6B82">
            <w:pPr>
              <w:tabs>
                <w:tab w:val="left" w:pos="275"/>
              </w:tabs>
              <w:spacing w:line="240" w:lineRule="auto"/>
              <w:ind w:left="1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9F71EE" w:rsidRPr="00B422DD" w:rsidRDefault="009F71EE" w:rsidP="00CA6A9F">
      <w:pPr>
        <w:rPr>
          <w:rFonts w:ascii="Times New Roman" w:eastAsia="Times New Roman" w:hAnsi="Times New Roman" w:cs="Times New Roman"/>
        </w:rPr>
      </w:pPr>
    </w:p>
    <w:sectPr w:rsidR="009F71EE" w:rsidRPr="00B422DD" w:rsidSect="008A0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6FC076E6"/>
    <w:name w:val="WW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2"/>
      </w:rPr>
    </w:lvl>
  </w:abstractNum>
  <w:abstractNum w:abstractNumId="1">
    <w:nsid w:val="07E04836"/>
    <w:multiLevelType w:val="hybridMultilevel"/>
    <w:tmpl w:val="77C05CAE"/>
    <w:lvl w:ilvl="0" w:tplc="19EE28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94F26"/>
    <w:multiLevelType w:val="hybridMultilevel"/>
    <w:tmpl w:val="7AEAD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7260752"/>
    <w:multiLevelType w:val="multilevel"/>
    <w:tmpl w:val="DB862858"/>
    <w:lvl w:ilvl="0">
      <w:start w:val="1"/>
      <w:numFmt w:val="decimal"/>
      <w:lvlText w:val="%1."/>
      <w:lvlJc w:val="left"/>
      <w:pPr>
        <w:ind w:left="1776" w:hanging="708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cs="Times New Roman" w:hint="default"/>
      </w:rPr>
    </w:lvl>
  </w:abstractNum>
  <w:abstractNum w:abstractNumId="4">
    <w:nsid w:val="3A185DDF"/>
    <w:multiLevelType w:val="hybridMultilevel"/>
    <w:tmpl w:val="DC10E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E3C85"/>
    <w:multiLevelType w:val="hybridMultilevel"/>
    <w:tmpl w:val="EEB2B7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71EE"/>
    <w:rsid w:val="00051686"/>
    <w:rsid w:val="00214E67"/>
    <w:rsid w:val="00284FB9"/>
    <w:rsid w:val="0030403A"/>
    <w:rsid w:val="003C084D"/>
    <w:rsid w:val="003C4CDC"/>
    <w:rsid w:val="004107A1"/>
    <w:rsid w:val="0056495F"/>
    <w:rsid w:val="006247FD"/>
    <w:rsid w:val="0082153C"/>
    <w:rsid w:val="008A0427"/>
    <w:rsid w:val="009F71EE"/>
    <w:rsid w:val="00B129D4"/>
    <w:rsid w:val="00B422DD"/>
    <w:rsid w:val="00BB6B82"/>
    <w:rsid w:val="00C64CDF"/>
    <w:rsid w:val="00CA6A9F"/>
    <w:rsid w:val="00D4690E"/>
    <w:rsid w:val="00EA1B77"/>
    <w:rsid w:val="00F01C9B"/>
    <w:rsid w:val="00FC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E67"/>
    <w:pPr>
      <w:ind w:left="720"/>
      <w:contextualSpacing/>
      <w:jc w:val="both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410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pt">
    <w:name w:val="Основной текст + 11 pt"/>
    <w:rsid w:val="004107A1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bidi="ar-SA"/>
    </w:rPr>
  </w:style>
  <w:style w:type="character" w:styleId="a5">
    <w:name w:val="Hyperlink"/>
    <w:basedOn w:val="a0"/>
    <w:uiPriority w:val="99"/>
    <w:rsid w:val="0030403A"/>
    <w:rPr>
      <w:color w:val="0000FF"/>
      <w:u w:val="single"/>
    </w:rPr>
  </w:style>
  <w:style w:type="character" w:customStyle="1" w:styleId="apple-converted-space">
    <w:name w:val="apple-converted-space"/>
    <w:rsid w:val="0030403A"/>
  </w:style>
  <w:style w:type="paragraph" w:customStyle="1" w:styleId="Style7">
    <w:name w:val="Style7"/>
    <w:basedOn w:val="a"/>
    <w:uiPriority w:val="99"/>
    <w:rsid w:val="00C64CDF"/>
    <w:pPr>
      <w:widowControl w:val="0"/>
      <w:autoSpaceDE w:val="0"/>
      <w:autoSpaceDN w:val="0"/>
      <w:adjustRightInd w:val="0"/>
      <w:spacing w:after="0" w:line="324" w:lineRule="exact"/>
      <w:ind w:firstLine="715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99"/>
    <w:qFormat/>
    <w:rsid w:val="00C6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Без интервала Знак"/>
    <w:link w:val="a6"/>
    <w:uiPriority w:val="99"/>
    <w:locked/>
    <w:rsid w:val="00C64CD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E67"/>
    <w:pPr>
      <w:ind w:left="720"/>
      <w:contextualSpacing/>
      <w:jc w:val="both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410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pt">
    <w:name w:val="Основной текст + 11 pt"/>
    <w:rsid w:val="004107A1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bidi="ar-SA"/>
    </w:rPr>
  </w:style>
  <w:style w:type="character" w:styleId="a5">
    <w:name w:val="Hyperlink"/>
    <w:basedOn w:val="a0"/>
    <w:uiPriority w:val="99"/>
    <w:rsid w:val="0030403A"/>
    <w:rPr>
      <w:color w:val="0000FF"/>
      <w:u w:val="single"/>
    </w:rPr>
  </w:style>
  <w:style w:type="character" w:customStyle="1" w:styleId="apple-converted-space">
    <w:name w:val="apple-converted-space"/>
    <w:rsid w:val="0030403A"/>
  </w:style>
  <w:style w:type="paragraph" w:customStyle="1" w:styleId="Style7">
    <w:name w:val="Style7"/>
    <w:basedOn w:val="a"/>
    <w:uiPriority w:val="99"/>
    <w:rsid w:val="00C64CDF"/>
    <w:pPr>
      <w:widowControl w:val="0"/>
      <w:autoSpaceDE w:val="0"/>
      <w:autoSpaceDN w:val="0"/>
      <w:adjustRightInd w:val="0"/>
      <w:spacing w:after="0" w:line="324" w:lineRule="exact"/>
      <w:ind w:firstLine="715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99"/>
    <w:qFormat/>
    <w:rsid w:val="00C6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Без интервала Знак"/>
    <w:link w:val="a6"/>
    <w:uiPriority w:val="99"/>
    <w:locked/>
    <w:rsid w:val="00C64CD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0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 УККО</dc:creator>
  <cp:lastModifiedBy>Алексей</cp:lastModifiedBy>
  <cp:revision>3</cp:revision>
  <dcterms:created xsi:type="dcterms:W3CDTF">2019-09-23T19:04:00Z</dcterms:created>
  <dcterms:modified xsi:type="dcterms:W3CDTF">2019-10-16T17:42:00Z</dcterms:modified>
</cp:coreProperties>
</file>