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A57" w:rsidRPr="00F16E43" w:rsidRDefault="00DB3A57" w:rsidP="00DB3A57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  <w:r w:rsidRPr="00F16E43">
        <w:rPr>
          <w:rFonts w:ascii="Times New Roman" w:hAnsi="Times New Roman"/>
          <w:b/>
          <w:bCs/>
          <w:sz w:val="28"/>
          <w:szCs w:val="28"/>
        </w:rPr>
        <w:t xml:space="preserve">Аннотация рабочей программы дисциплины </w:t>
      </w:r>
    </w:p>
    <w:p w:rsidR="00DB3A57" w:rsidRPr="00F16E43" w:rsidRDefault="00DB3A57" w:rsidP="00DB3A57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  <w:r w:rsidRPr="00F16E43">
        <w:rPr>
          <w:rFonts w:ascii="Times New Roman" w:hAnsi="Times New Roman"/>
          <w:b/>
          <w:bCs/>
          <w:sz w:val="28"/>
          <w:szCs w:val="28"/>
        </w:rPr>
        <w:t>«Арбитражный процесс»</w:t>
      </w:r>
    </w:p>
    <w:p w:rsidR="00DB3A57" w:rsidRPr="00F16E43" w:rsidRDefault="00DB3A57" w:rsidP="00DB3A57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0207" w:type="dxa"/>
        <w:tblCellSpacing w:w="15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410"/>
        <w:gridCol w:w="7797"/>
      </w:tblGrid>
      <w:tr w:rsidR="00DB3A57" w:rsidRPr="00F16E43" w:rsidTr="0072406A">
        <w:trPr>
          <w:tblCellSpacing w:w="15" w:type="dxa"/>
        </w:trPr>
        <w:tc>
          <w:tcPr>
            <w:tcW w:w="2365" w:type="dxa"/>
            <w:vAlign w:val="center"/>
          </w:tcPr>
          <w:p w:rsidR="00DB3A57" w:rsidRPr="00F16E43" w:rsidRDefault="00DB3A57" w:rsidP="0072406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6E43">
              <w:rPr>
                <w:rFonts w:ascii="Times New Roman" w:hAnsi="Times New Roman"/>
                <w:b/>
                <w:bCs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7752" w:type="dxa"/>
            <w:vAlign w:val="center"/>
          </w:tcPr>
          <w:p w:rsidR="00DB3A57" w:rsidRPr="00F16E43" w:rsidRDefault="00DB3A57" w:rsidP="0072406A">
            <w:pPr>
              <w:spacing w:after="0" w:line="240" w:lineRule="auto"/>
              <w:ind w:left="117" w:right="244" w:firstLine="239"/>
              <w:jc w:val="both"/>
              <w:rPr>
                <w:rFonts w:ascii="Times New Roman" w:eastAsia="Arial Unicode MS" w:hAnsi="Times New Roman"/>
                <w:color w:val="000000"/>
              </w:rPr>
            </w:pPr>
            <w:proofErr w:type="gramStart"/>
            <w:r w:rsidRPr="00F16E43">
              <w:rPr>
                <w:rFonts w:ascii="Times New Roman" w:hAnsi="Times New Roman"/>
              </w:rPr>
              <w:t xml:space="preserve">Целью освоения дисциплины «Арбитражный процесс» является </w:t>
            </w:r>
            <w:r w:rsidRPr="00F16E43">
              <w:rPr>
                <w:rFonts w:ascii="Times New Roman" w:hAnsi="Times New Roman"/>
                <w:noProof/>
              </w:rPr>
              <w:t>обеспечение обучающимся условий для освоения необходимого объема знаний, формирования и развития умений и владения навыками, которые они могут применить в будущей профессиональной деятельности, связанной с защитой прав и законных интересов субъектов экономической деятельности в арбитражных судах,</w:t>
            </w:r>
            <w:r w:rsidR="00577AD2" w:rsidRPr="001C7B6C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577AD2" w:rsidRPr="00577AD2">
              <w:rPr>
                <w:rFonts w:ascii="Times New Roman" w:hAnsi="Times New Roman"/>
                <w:noProof/>
              </w:rPr>
              <w:t>в</w:t>
            </w:r>
            <w:proofErr w:type="spellStart"/>
            <w:r w:rsidR="00577AD2" w:rsidRPr="00577AD2">
              <w:rPr>
                <w:rFonts w:ascii="Times New Roman" w:hAnsi="Times New Roman"/>
              </w:rPr>
              <w:t>ключая</w:t>
            </w:r>
            <w:proofErr w:type="spellEnd"/>
            <w:r w:rsidR="00577AD2" w:rsidRPr="00577AD2">
              <w:rPr>
                <w:rFonts w:ascii="Times New Roman" w:hAnsi="Times New Roman"/>
              </w:rPr>
              <w:t xml:space="preserve">  Верховный Суд РФ, как единую высшую судебную инстанцию</w:t>
            </w:r>
            <w:r w:rsidR="00577AD2" w:rsidRPr="00C04F23">
              <w:rPr>
                <w:noProof/>
                <w:sz w:val="28"/>
                <w:szCs w:val="28"/>
              </w:rPr>
              <w:t>,</w:t>
            </w:r>
            <w:r w:rsidRPr="00F16E43">
              <w:rPr>
                <w:rFonts w:ascii="Times New Roman" w:hAnsi="Times New Roman"/>
                <w:noProof/>
              </w:rPr>
              <w:t xml:space="preserve"> а также формирование компетенций, необходимых для освоения указанных знаний</w:t>
            </w:r>
            <w:proofErr w:type="gramEnd"/>
            <w:r w:rsidRPr="00F16E43">
              <w:rPr>
                <w:rFonts w:ascii="Times New Roman" w:hAnsi="Times New Roman"/>
                <w:noProof/>
              </w:rPr>
              <w:t>, умений и владения навыками</w:t>
            </w:r>
            <w:r w:rsidRPr="00F16E43">
              <w:rPr>
                <w:rFonts w:ascii="Times New Roman" w:hAnsi="Times New Roman"/>
              </w:rPr>
              <w:t>.</w:t>
            </w:r>
          </w:p>
        </w:tc>
      </w:tr>
      <w:tr w:rsidR="00DB3A57" w:rsidRPr="00F16E43" w:rsidTr="0072406A">
        <w:trPr>
          <w:tblCellSpacing w:w="15" w:type="dxa"/>
        </w:trPr>
        <w:tc>
          <w:tcPr>
            <w:tcW w:w="2365" w:type="dxa"/>
            <w:vAlign w:val="center"/>
          </w:tcPr>
          <w:p w:rsidR="00DB3A57" w:rsidRPr="00F16E43" w:rsidRDefault="00DB3A57" w:rsidP="0072406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6E43">
              <w:rPr>
                <w:rFonts w:ascii="Times New Roman" w:hAnsi="Times New Roman"/>
                <w:b/>
                <w:bCs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7752" w:type="dxa"/>
            <w:vAlign w:val="center"/>
          </w:tcPr>
          <w:p w:rsidR="00577AD2" w:rsidRPr="00577AD2" w:rsidRDefault="00DB3A57" w:rsidP="00577AD2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iCs/>
              </w:rPr>
            </w:pPr>
            <w:r w:rsidRPr="00F16E43">
              <w:rPr>
                <w:rFonts w:ascii="Times New Roman" w:hAnsi="Times New Roman"/>
                <w:noProof/>
              </w:rPr>
              <w:t>Дисциплина относится к базовой часть</w:t>
            </w:r>
            <w:r w:rsidR="00577AD2">
              <w:rPr>
                <w:rFonts w:ascii="Times New Roman" w:hAnsi="Times New Roman"/>
                <w:noProof/>
              </w:rPr>
              <w:t xml:space="preserve"> </w:t>
            </w:r>
            <w:r w:rsidR="00577AD2" w:rsidRPr="00577AD2">
              <w:rPr>
                <w:rFonts w:ascii="Times New Roman" w:eastAsia="Times New Roman" w:hAnsi="Times New Roman"/>
                <w:color w:val="000000"/>
              </w:rPr>
              <w:t>(Б</w:t>
            </w:r>
            <w:proofErr w:type="gramStart"/>
            <w:r w:rsidR="00577AD2" w:rsidRPr="00577AD2">
              <w:rPr>
                <w:rFonts w:ascii="Times New Roman" w:eastAsia="Times New Roman" w:hAnsi="Times New Roman"/>
                <w:color w:val="000000"/>
              </w:rPr>
              <w:t>1</w:t>
            </w:r>
            <w:proofErr w:type="gramEnd"/>
            <w:r w:rsidR="00577AD2" w:rsidRPr="00577AD2">
              <w:rPr>
                <w:rFonts w:ascii="Times New Roman" w:eastAsia="Times New Roman" w:hAnsi="Times New Roman"/>
                <w:color w:val="000000"/>
              </w:rPr>
              <w:t>.Б.41)</w:t>
            </w:r>
            <w:r w:rsidRPr="00F16E43">
              <w:rPr>
                <w:rFonts w:ascii="Times New Roman" w:hAnsi="Times New Roman"/>
                <w:noProof/>
              </w:rPr>
              <w:t xml:space="preserve">  учебного плана по </w:t>
            </w:r>
            <w:r w:rsidR="00577AD2">
              <w:rPr>
                <w:rFonts w:ascii="Times New Roman" w:hAnsi="Times New Roman"/>
                <w:noProof/>
              </w:rPr>
              <w:t xml:space="preserve"> специальности 40.05.04  Судебная и прокурорская деятельность</w:t>
            </w:r>
            <w:r w:rsidR="00403F02">
              <w:rPr>
                <w:rFonts w:ascii="Times New Roman" w:hAnsi="Times New Roman"/>
                <w:noProof/>
              </w:rPr>
              <w:t xml:space="preserve">, сциализация №2 «Прокурорская деятельность» </w:t>
            </w:r>
            <w:r w:rsidR="00577AD2" w:rsidRPr="00577AD2">
              <w:rPr>
                <w:rFonts w:ascii="Times New Roman" w:hAnsi="Times New Roman"/>
                <w:iCs/>
              </w:rPr>
              <w:t xml:space="preserve">и находится в логической и содержательно-методической связи с другими дисциплинами. </w:t>
            </w:r>
          </w:p>
          <w:p w:rsidR="00DB3A57" w:rsidRPr="00F16E43" w:rsidRDefault="00577AD2" w:rsidP="00403F0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</w:rPr>
            </w:pPr>
            <w:r w:rsidRPr="00577AD2">
              <w:rPr>
                <w:rFonts w:ascii="Times New Roman" w:hAnsi="Times New Roman"/>
                <w:iCs/>
              </w:rPr>
              <w:t xml:space="preserve">Уяснение материала курса </w:t>
            </w:r>
            <w:proofErr w:type="gramStart"/>
            <w:r w:rsidRPr="00577AD2">
              <w:rPr>
                <w:rFonts w:ascii="Times New Roman" w:hAnsi="Times New Roman"/>
                <w:iCs/>
              </w:rPr>
              <w:t>основывается</w:t>
            </w:r>
            <w:proofErr w:type="gramEnd"/>
            <w:r w:rsidRPr="00577AD2">
              <w:rPr>
                <w:rFonts w:ascii="Times New Roman" w:hAnsi="Times New Roman"/>
                <w:iCs/>
              </w:rPr>
              <w:t xml:space="preserve"> </w:t>
            </w:r>
            <w:r>
              <w:rPr>
                <w:rFonts w:ascii="Times New Roman" w:hAnsi="Times New Roman"/>
                <w:iCs/>
              </w:rPr>
              <w:t xml:space="preserve">прежде всего </w:t>
            </w:r>
            <w:r w:rsidRPr="00577AD2">
              <w:rPr>
                <w:rFonts w:ascii="Times New Roman" w:hAnsi="Times New Roman"/>
                <w:iCs/>
              </w:rPr>
              <w:t>на положениях таких дисциплин как «Философия», «</w:t>
            </w:r>
            <w:r w:rsidRPr="00577AD2">
              <w:rPr>
                <w:rFonts w:ascii="Times New Roman" w:hAnsi="Times New Roman"/>
              </w:rPr>
              <w:t>Экономика».</w:t>
            </w:r>
            <w:r>
              <w:rPr>
                <w:rFonts w:ascii="Times New Roman" w:hAnsi="Times New Roman"/>
              </w:rPr>
              <w:t xml:space="preserve"> </w:t>
            </w:r>
            <w:r w:rsidRPr="00577AD2">
              <w:rPr>
                <w:rFonts w:ascii="Times New Roman" w:hAnsi="Times New Roman"/>
                <w:iCs/>
              </w:rPr>
              <w:t xml:space="preserve"> Важную роль в освоении материала курса также играют дисциплины </w:t>
            </w:r>
            <w:r w:rsidRPr="00577AD2">
              <w:rPr>
                <w:rFonts w:ascii="Times New Roman" w:hAnsi="Times New Roman"/>
              </w:rPr>
              <w:t>«Теория государства и права», «Гражданское право», «Гражданское процессуальное право (гражданский процесс)</w:t>
            </w:r>
            <w:r>
              <w:rPr>
                <w:rFonts w:ascii="Times New Roman" w:hAnsi="Times New Roman"/>
              </w:rPr>
              <w:t xml:space="preserve">». </w:t>
            </w:r>
            <w:r w:rsidRPr="00577AD2">
              <w:rPr>
                <w:rFonts w:ascii="Times New Roman" w:hAnsi="Times New Roman"/>
                <w:iCs/>
              </w:rPr>
              <w:t>В свою очередь изучение материала  по дисциплине «Арбитражный процесс»    предшествует изучению таких дисциплин как «Международное частное право», «</w:t>
            </w:r>
            <w:r w:rsidRPr="00577AD2">
              <w:rPr>
                <w:rFonts w:ascii="Times New Roman" w:eastAsia="Times New Roman" w:hAnsi="Times New Roman"/>
                <w:iCs/>
                <w:color w:val="000000"/>
              </w:rPr>
              <w:t>Участие прокурора в арбитражном судопроизводстве</w:t>
            </w:r>
            <w:r w:rsidRPr="00577AD2">
              <w:rPr>
                <w:rFonts w:ascii="Times New Roman" w:hAnsi="Times New Roman"/>
                <w:iCs/>
              </w:rPr>
              <w:t>».</w:t>
            </w:r>
          </w:p>
        </w:tc>
      </w:tr>
      <w:tr w:rsidR="00DB3A57" w:rsidRPr="00F16E43" w:rsidTr="0072406A">
        <w:trPr>
          <w:tblCellSpacing w:w="15" w:type="dxa"/>
        </w:trPr>
        <w:tc>
          <w:tcPr>
            <w:tcW w:w="2365" w:type="dxa"/>
            <w:vAlign w:val="center"/>
          </w:tcPr>
          <w:p w:rsidR="00DB3A57" w:rsidRPr="00F16E43" w:rsidRDefault="00DB3A57" w:rsidP="0072406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6E43">
              <w:rPr>
                <w:rFonts w:ascii="Times New Roman" w:hAnsi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7752" w:type="dxa"/>
            <w:vAlign w:val="center"/>
          </w:tcPr>
          <w:p w:rsidR="00DB3A57" w:rsidRPr="00F16E43" w:rsidRDefault="00DB3A57" w:rsidP="0072406A">
            <w:pPr>
              <w:tabs>
                <w:tab w:val="left" w:pos="335"/>
              </w:tabs>
              <w:spacing w:after="0" w:line="240" w:lineRule="auto"/>
              <w:ind w:left="117" w:right="244" w:firstLine="239"/>
              <w:jc w:val="both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16E43">
              <w:rPr>
                <w:rFonts w:ascii="Times New Roman" w:eastAsia="Times New Roman" w:hAnsi="Times New Roman"/>
                <w:lang w:eastAsia="ru-RU"/>
              </w:rPr>
              <w:t xml:space="preserve">В результате освоения дисциплины </w:t>
            </w:r>
            <w:r w:rsidRPr="00F16E43">
              <w:rPr>
                <w:rFonts w:ascii="Times New Roman" w:hAnsi="Times New Roman"/>
                <w:noProof/>
              </w:rPr>
              <w:t xml:space="preserve">обучающийся </w:t>
            </w:r>
            <w:r w:rsidRPr="00F16E43">
              <w:rPr>
                <w:rFonts w:ascii="Times New Roman" w:eastAsia="Times New Roman" w:hAnsi="Times New Roman"/>
                <w:lang w:eastAsia="ru-RU"/>
              </w:rPr>
              <w:t xml:space="preserve">должен обладать следующими компетенциями: </w:t>
            </w:r>
          </w:p>
          <w:p w:rsidR="00577AD2" w:rsidRPr="00577AD2" w:rsidRDefault="00577AD2" w:rsidP="00577AD2">
            <w:pPr>
              <w:tabs>
                <w:tab w:val="left" w:pos="335"/>
              </w:tabs>
              <w:spacing w:after="0" w:line="240" w:lineRule="auto"/>
              <w:ind w:firstLine="335"/>
              <w:jc w:val="both"/>
              <w:textAlignment w:val="baseline"/>
              <w:rPr>
                <w:rFonts w:ascii="Times New Roman" w:eastAsia="Times New Roman" w:hAnsi="Times New Roman"/>
              </w:rPr>
            </w:pPr>
            <w:r w:rsidRPr="00577AD2">
              <w:rPr>
                <w:rFonts w:ascii="Times New Roman" w:eastAsia="Times New Roman" w:hAnsi="Times New Roman"/>
              </w:rPr>
              <w:t>ОК-6 - способность действовать в нестандартных ситуациях, нести социальную и этическую ответственность за принятые решения;</w:t>
            </w:r>
          </w:p>
          <w:p w:rsidR="00577AD2" w:rsidRPr="00577AD2" w:rsidRDefault="00577AD2" w:rsidP="00577AD2">
            <w:pPr>
              <w:tabs>
                <w:tab w:val="left" w:pos="335"/>
              </w:tabs>
              <w:spacing w:after="0" w:line="240" w:lineRule="auto"/>
              <w:ind w:firstLine="335"/>
              <w:jc w:val="both"/>
              <w:textAlignment w:val="baseline"/>
              <w:rPr>
                <w:rFonts w:ascii="Times New Roman" w:eastAsia="Times New Roman" w:hAnsi="Times New Roman"/>
              </w:rPr>
            </w:pPr>
            <w:proofErr w:type="gramStart"/>
            <w:r w:rsidRPr="00577AD2">
              <w:rPr>
                <w:rFonts w:ascii="Times New Roman" w:eastAsia="Times New Roman" w:hAnsi="Times New Roman"/>
              </w:rPr>
              <w:t>ОПК-1 - способность применять в профессиональной деятельности Конституцию Российской Федерации, федеральные конституционные законы, федеральные законы, отраслевое законодательство Российской Федерации, указы и распоряжения Президента Российской Федерации, постановления и распоряжения Правительства Российской Федерации, законы субъектов Российской Федерации, использовать правовые позиции Европейского Суда по правам человека, Конституционного Суда Российской Федерации, Верховного Суда Российской Федерации, а также соответствующие положения, содержащиеся в международных договорах и соглашениях</w:t>
            </w:r>
            <w:proofErr w:type="gramEnd"/>
            <w:r w:rsidRPr="00577AD2">
              <w:rPr>
                <w:rFonts w:ascii="Times New Roman" w:eastAsia="Times New Roman" w:hAnsi="Times New Roman"/>
              </w:rPr>
              <w:t xml:space="preserve">, </w:t>
            </w:r>
            <w:proofErr w:type="gramStart"/>
            <w:r w:rsidRPr="00577AD2">
              <w:rPr>
                <w:rFonts w:ascii="Times New Roman" w:eastAsia="Times New Roman" w:hAnsi="Times New Roman"/>
              </w:rPr>
              <w:t>участником</w:t>
            </w:r>
            <w:proofErr w:type="gramEnd"/>
            <w:r w:rsidRPr="00577AD2">
              <w:rPr>
                <w:rFonts w:ascii="Times New Roman" w:eastAsia="Times New Roman" w:hAnsi="Times New Roman"/>
              </w:rPr>
              <w:t xml:space="preserve"> которых является Российская Федерация;</w:t>
            </w:r>
          </w:p>
          <w:p w:rsidR="00577AD2" w:rsidRPr="00577AD2" w:rsidRDefault="00577AD2" w:rsidP="00577AD2">
            <w:pPr>
              <w:tabs>
                <w:tab w:val="left" w:pos="335"/>
              </w:tabs>
              <w:spacing w:after="0" w:line="240" w:lineRule="auto"/>
              <w:ind w:firstLine="335"/>
              <w:jc w:val="both"/>
              <w:textAlignment w:val="baseline"/>
              <w:rPr>
                <w:rFonts w:ascii="Times New Roman" w:eastAsia="Times New Roman" w:hAnsi="Times New Roman"/>
              </w:rPr>
            </w:pPr>
            <w:r w:rsidRPr="00577AD2">
              <w:rPr>
                <w:rFonts w:ascii="Times New Roman" w:eastAsia="Times New Roman" w:hAnsi="Times New Roman"/>
              </w:rPr>
              <w:t>ОПК-2 - способность принимать решения и совершать юридические действия в точном соответствии с законом, составлять юридические документы;</w:t>
            </w:r>
          </w:p>
          <w:p w:rsidR="00577AD2" w:rsidRPr="00577AD2" w:rsidRDefault="00577AD2" w:rsidP="00577AD2">
            <w:pPr>
              <w:tabs>
                <w:tab w:val="left" w:pos="335"/>
              </w:tabs>
              <w:spacing w:after="0" w:line="240" w:lineRule="auto"/>
              <w:ind w:firstLine="335"/>
              <w:jc w:val="both"/>
              <w:textAlignment w:val="baseline"/>
              <w:rPr>
                <w:rFonts w:ascii="Times New Roman" w:eastAsia="Times New Roman" w:hAnsi="Times New Roman"/>
              </w:rPr>
            </w:pPr>
            <w:r w:rsidRPr="00577AD2">
              <w:rPr>
                <w:rFonts w:ascii="Times New Roman" w:eastAsia="Times New Roman" w:hAnsi="Times New Roman"/>
              </w:rPr>
              <w:t>ОПК- 3 - способность определять правовую природу общественных отношений, вычленять правовую составляющую в юридически значимых событиях и фактах, квалифицировать их;</w:t>
            </w:r>
          </w:p>
          <w:p w:rsidR="00DB3A57" w:rsidRPr="00F16E43" w:rsidRDefault="00577AD2" w:rsidP="00577AD2">
            <w:pPr>
              <w:tabs>
                <w:tab w:val="left" w:pos="335"/>
              </w:tabs>
              <w:spacing w:after="0" w:line="240" w:lineRule="auto"/>
              <w:ind w:firstLine="335"/>
              <w:jc w:val="both"/>
              <w:textAlignment w:val="baseline"/>
              <w:rPr>
                <w:rFonts w:ascii="Times New Roman" w:hAnsi="Times New Roman"/>
              </w:rPr>
            </w:pPr>
            <w:r w:rsidRPr="00577AD2">
              <w:rPr>
                <w:rFonts w:ascii="Times New Roman" w:eastAsia="Times New Roman" w:hAnsi="Times New Roman"/>
              </w:rPr>
              <w:t>ПК-5 - способность применять нормативные правовые акты, реализовывать нормы материального и процессуального права в профессиональной деятельности.</w:t>
            </w:r>
          </w:p>
        </w:tc>
      </w:tr>
      <w:tr w:rsidR="00DB3A57" w:rsidRPr="00F16E43" w:rsidTr="0072406A">
        <w:trPr>
          <w:tblCellSpacing w:w="15" w:type="dxa"/>
        </w:trPr>
        <w:tc>
          <w:tcPr>
            <w:tcW w:w="2365" w:type="dxa"/>
            <w:vAlign w:val="center"/>
          </w:tcPr>
          <w:p w:rsidR="00DB3A57" w:rsidRPr="00F16E43" w:rsidRDefault="00DB3A57" w:rsidP="0072406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6E43">
              <w:rPr>
                <w:rFonts w:ascii="Times New Roman" w:hAnsi="Times New Roman"/>
                <w:b/>
                <w:bCs/>
                <w:sz w:val="24"/>
                <w:szCs w:val="24"/>
              </w:rPr>
              <w:t>Знания, умения и навыки, получаемые в результате освоения дисциплины</w:t>
            </w:r>
          </w:p>
        </w:tc>
        <w:tc>
          <w:tcPr>
            <w:tcW w:w="7752" w:type="dxa"/>
            <w:vAlign w:val="center"/>
          </w:tcPr>
          <w:p w:rsidR="00DB3A57" w:rsidRPr="00F672B6" w:rsidRDefault="00DB3A57" w:rsidP="00F672B6">
            <w:pPr>
              <w:tabs>
                <w:tab w:val="left" w:pos="-510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672B6">
              <w:rPr>
                <w:rFonts w:ascii="Times New Roman" w:eastAsia="Times New Roman" w:hAnsi="Times New Roman"/>
                <w:lang w:eastAsia="ru-RU"/>
              </w:rPr>
              <w:t xml:space="preserve">В результате освоения дисциплины </w:t>
            </w:r>
            <w:r w:rsidRPr="00F672B6">
              <w:rPr>
                <w:rFonts w:ascii="Times New Roman" w:hAnsi="Times New Roman"/>
                <w:noProof/>
              </w:rPr>
              <w:t xml:space="preserve">обучающийся </w:t>
            </w:r>
            <w:r w:rsidRPr="00F672B6">
              <w:rPr>
                <w:rFonts w:ascii="Times New Roman" w:eastAsia="Times New Roman" w:hAnsi="Times New Roman"/>
                <w:lang w:eastAsia="ru-RU"/>
              </w:rPr>
              <w:t>должен:</w:t>
            </w:r>
          </w:p>
          <w:p w:rsidR="00F672B6" w:rsidRPr="00F672B6" w:rsidRDefault="00F672B6" w:rsidP="00F672B6">
            <w:pPr>
              <w:tabs>
                <w:tab w:val="left" w:pos="335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F672B6">
              <w:rPr>
                <w:rFonts w:ascii="Times New Roman" w:hAnsi="Times New Roman"/>
                <w:b/>
              </w:rPr>
              <w:t xml:space="preserve">      Знать: </w:t>
            </w:r>
            <w:r w:rsidRPr="00F672B6">
              <w:rPr>
                <w:rFonts w:ascii="Times New Roman" w:hAnsi="Times New Roman"/>
              </w:rPr>
              <w:t xml:space="preserve">понятие и сущность процессуальной формы защиты прав в арбитражных судах; принципы арбитражного процессуального права; характеристику арбитражных процессуальных отношений и их субъектов; компетенцию арбитражных судов, процессуально-правовые институты доказывания, обеспечительных мер; примирительные процедуры в арбитражном процессе; содержание отдельных стадий арбитражного процесса и особенности рассмотрения    различных дел, </w:t>
            </w:r>
            <w:r w:rsidR="00B95F14">
              <w:rPr>
                <w:rFonts w:ascii="Times New Roman" w:hAnsi="Times New Roman"/>
              </w:rPr>
              <w:t>относящихся к компетенции арбитражных судов; значение и порядок совершения процессуальных действий в отдельных</w:t>
            </w:r>
            <w:r w:rsidRPr="00F672B6">
              <w:rPr>
                <w:rFonts w:ascii="Times New Roman" w:hAnsi="Times New Roman"/>
              </w:rPr>
              <w:t xml:space="preserve"> </w:t>
            </w:r>
            <w:r w:rsidR="00B95F14">
              <w:rPr>
                <w:rFonts w:ascii="Times New Roman" w:hAnsi="Times New Roman"/>
              </w:rPr>
              <w:t>стадиях процесса.</w:t>
            </w:r>
          </w:p>
          <w:p w:rsidR="00F672B6" w:rsidRPr="00055620" w:rsidRDefault="00F672B6" w:rsidP="00055620">
            <w:pPr>
              <w:tabs>
                <w:tab w:val="left" w:pos="335"/>
              </w:tabs>
              <w:spacing w:after="0" w:line="240" w:lineRule="auto"/>
              <w:ind w:firstLine="238"/>
              <w:jc w:val="both"/>
              <w:textAlignment w:val="baseline"/>
              <w:rPr>
                <w:rFonts w:ascii="Times New Roman" w:eastAsia="Times New Roman" w:hAnsi="Times New Roman"/>
                <w:b/>
                <w:color w:val="000000"/>
              </w:rPr>
            </w:pPr>
            <w:r w:rsidRPr="00055620">
              <w:rPr>
                <w:rFonts w:ascii="Times New Roman" w:eastAsia="Times New Roman" w:hAnsi="Times New Roman"/>
                <w:b/>
                <w:bCs/>
                <w:iCs/>
                <w:color w:val="000000"/>
              </w:rPr>
              <w:t>Уметь</w:t>
            </w:r>
            <w:r w:rsidRPr="00055620">
              <w:rPr>
                <w:rFonts w:ascii="Times New Roman" w:eastAsia="Times New Roman" w:hAnsi="Times New Roman"/>
                <w:b/>
                <w:color w:val="000000"/>
              </w:rPr>
              <w:t xml:space="preserve">: </w:t>
            </w:r>
            <w:r w:rsidRPr="00055620">
              <w:rPr>
                <w:rFonts w:ascii="Times New Roman" w:eastAsia="Times New Roman" w:hAnsi="Times New Roman"/>
              </w:rPr>
              <w:t>оперировать основными правовыми категориями, тем самым</w:t>
            </w:r>
            <w:r w:rsidR="00C7546A" w:rsidRPr="00055620">
              <w:rPr>
                <w:rFonts w:ascii="Times New Roman" w:eastAsia="Times New Roman" w:hAnsi="Times New Roman"/>
              </w:rPr>
              <w:t xml:space="preserve"> </w:t>
            </w:r>
            <w:r w:rsidR="00C7546A" w:rsidRPr="00055620">
              <w:rPr>
                <w:rFonts w:ascii="Times New Roman" w:eastAsia="Times New Roman" w:hAnsi="Times New Roman"/>
              </w:rPr>
              <w:lastRenderedPageBreak/>
              <w:t>действовать в нестандартных ситуациях, нести социальную и этическую ответственность за принятые решения; принимать решения и совершать юридические действия в точном соответствии с законом, составлять юридические документы</w:t>
            </w:r>
            <w:r w:rsidR="00B95F14" w:rsidRPr="00055620">
              <w:rPr>
                <w:rFonts w:ascii="Times New Roman" w:hAnsi="Times New Roman"/>
              </w:rPr>
              <w:t>.</w:t>
            </w:r>
          </w:p>
          <w:p w:rsidR="00F672B6" w:rsidRPr="00055620" w:rsidRDefault="00F672B6" w:rsidP="00F672B6">
            <w:pPr>
              <w:spacing w:after="0" w:line="240" w:lineRule="auto"/>
              <w:ind w:firstLine="356"/>
              <w:jc w:val="both"/>
              <w:rPr>
                <w:rFonts w:ascii="Times New Roman" w:hAnsi="Times New Roman"/>
                <w:b/>
                <w:i/>
              </w:rPr>
            </w:pPr>
            <w:r w:rsidRPr="00055620">
              <w:rPr>
                <w:rFonts w:ascii="Times New Roman" w:hAnsi="Times New Roman"/>
                <w:b/>
              </w:rPr>
              <w:t>Владеть:</w:t>
            </w:r>
            <w:r w:rsidR="00C7546A" w:rsidRPr="00055620">
              <w:rPr>
                <w:rFonts w:ascii="Times New Roman" w:eastAsia="Times New Roman" w:hAnsi="Times New Roman"/>
              </w:rPr>
              <w:t xml:space="preserve"> навыками по определению правовой природы о</w:t>
            </w:r>
            <w:r w:rsidR="00E9527A">
              <w:rPr>
                <w:rFonts w:ascii="Times New Roman" w:eastAsia="Times New Roman" w:hAnsi="Times New Roman"/>
              </w:rPr>
              <w:t>бщественных отношений, вычленению</w:t>
            </w:r>
            <w:r w:rsidR="00C7546A" w:rsidRPr="00055620">
              <w:rPr>
                <w:rFonts w:ascii="Times New Roman" w:eastAsia="Times New Roman" w:hAnsi="Times New Roman"/>
              </w:rPr>
              <w:t xml:space="preserve"> правовую составляющую в юридически значимых событиях и фактах, квалифицировать их</w:t>
            </w:r>
            <w:r w:rsidR="00C7546A" w:rsidRPr="00055620">
              <w:rPr>
                <w:rFonts w:ascii="Times New Roman" w:hAnsi="Times New Roman"/>
              </w:rPr>
              <w:t xml:space="preserve">; </w:t>
            </w:r>
            <w:r w:rsidR="00C7546A" w:rsidRPr="00055620">
              <w:rPr>
                <w:rFonts w:ascii="Times New Roman" w:eastAsia="Times New Roman" w:hAnsi="Times New Roman"/>
              </w:rPr>
              <w:t>применения нормативных правовых акты и реализации норм материального и процессуального права в профессиональной деятельности</w:t>
            </w:r>
          </w:p>
          <w:p w:rsidR="00DB3A57" w:rsidRPr="00F16E43" w:rsidRDefault="00DB3A57" w:rsidP="0072406A">
            <w:pPr>
              <w:spacing w:after="0" w:line="240" w:lineRule="auto"/>
              <w:ind w:left="117" w:right="244" w:firstLine="239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DB3A57" w:rsidRPr="00F16E43" w:rsidTr="0072406A">
        <w:trPr>
          <w:tblCellSpacing w:w="15" w:type="dxa"/>
        </w:trPr>
        <w:tc>
          <w:tcPr>
            <w:tcW w:w="2365" w:type="dxa"/>
            <w:vAlign w:val="center"/>
          </w:tcPr>
          <w:p w:rsidR="00DB3A57" w:rsidRPr="00F16E43" w:rsidRDefault="00DB3A57" w:rsidP="0072406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6E4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дисциплины</w:t>
            </w:r>
          </w:p>
        </w:tc>
        <w:tc>
          <w:tcPr>
            <w:tcW w:w="7752" w:type="dxa"/>
            <w:vAlign w:val="center"/>
          </w:tcPr>
          <w:p w:rsidR="00F672B6" w:rsidRPr="00F672B6" w:rsidRDefault="00DB3A57" w:rsidP="00F672B6">
            <w:pPr>
              <w:pStyle w:val="2"/>
              <w:rPr>
                <w:rFonts w:ascii="Times New Roman" w:hAnsi="Times New Roman"/>
              </w:rPr>
            </w:pPr>
            <w:r w:rsidRPr="00271470">
              <w:rPr>
                <w:rFonts w:ascii="Times New Roman" w:hAnsi="Times New Roman"/>
              </w:rPr>
              <w:t>1</w:t>
            </w:r>
            <w:r w:rsidRPr="00F672B6">
              <w:rPr>
                <w:rFonts w:ascii="Times New Roman" w:hAnsi="Times New Roman"/>
              </w:rPr>
              <w:t>.</w:t>
            </w:r>
            <w:r w:rsidR="00F672B6" w:rsidRPr="00F672B6">
              <w:rPr>
                <w:rFonts w:ascii="Times New Roman" w:hAnsi="Times New Roman"/>
              </w:rPr>
              <w:t xml:space="preserve"> Понятие,  принципы и источники арбитражного процесса</w:t>
            </w:r>
          </w:p>
          <w:p w:rsidR="00DB3A57" w:rsidRPr="00F672B6" w:rsidRDefault="00F672B6" w:rsidP="00F672B6">
            <w:pPr>
              <w:pStyle w:val="11"/>
              <w:rPr>
                <w:rFonts w:ascii="Times New Roman" w:hAnsi="Times New Roman"/>
              </w:rPr>
            </w:pPr>
            <w:r w:rsidRPr="00F672B6">
              <w:rPr>
                <w:rFonts w:ascii="Times New Roman" w:hAnsi="Times New Roman"/>
              </w:rPr>
              <w:t xml:space="preserve">Система арбитражных судов </w:t>
            </w:r>
          </w:p>
          <w:p w:rsidR="00F672B6" w:rsidRPr="00F672B6" w:rsidRDefault="00F672B6" w:rsidP="0072406A">
            <w:pPr>
              <w:pStyle w:val="11"/>
              <w:rPr>
                <w:rFonts w:ascii="Times New Roman" w:hAnsi="Times New Roman"/>
              </w:rPr>
            </w:pPr>
            <w:r w:rsidRPr="00F672B6">
              <w:rPr>
                <w:rFonts w:ascii="Times New Roman" w:hAnsi="Times New Roman"/>
              </w:rPr>
              <w:t>2</w:t>
            </w:r>
            <w:r w:rsidR="00DB3A57" w:rsidRPr="00F672B6">
              <w:rPr>
                <w:rFonts w:ascii="Times New Roman" w:hAnsi="Times New Roman"/>
              </w:rPr>
              <w:t>.</w:t>
            </w:r>
            <w:r w:rsidR="00B95F14">
              <w:rPr>
                <w:rFonts w:ascii="Times New Roman" w:hAnsi="Times New Roman"/>
              </w:rPr>
              <w:t>Компетенция арбитражных судов</w:t>
            </w:r>
          </w:p>
          <w:p w:rsidR="00DB3A57" w:rsidRPr="00F672B6" w:rsidRDefault="00F672B6" w:rsidP="0072406A">
            <w:pPr>
              <w:pStyle w:val="11"/>
              <w:rPr>
                <w:rFonts w:ascii="Times New Roman" w:hAnsi="Times New Roman"/>
              </w:rPr>
            </w:pPr>
            <w:r w:rsidRPr="00F672B6">
              <w:rPr>
                <w:rFonts w:ascii="Times New Roman" w:hAnsi="Times New Roman"/>
              </w:rPr>
              <w:t>3</w:t>
            </w:r>
            <w:r w:rsidR="00DB3A57" w:rsidRPr="00F672B6">
              <w:rPr>
                <w:rFonts w:ascii="Times New Roman" w:hAnsi="Times New Roman"/>
              </w:rPr>
              <w:t>.Участники арбитражного процесса</w:t>
            </w:r>
          </w:p>
          <w:p w:rsidR="00DB3A57" w:rsidRPr="00F672B6" w:rsidRDefault="00F672B6" w:rsidP="0072406A">
            <w:pPr>
              <w:pStyle w:val="11"/>
              <w:rPr>
                <w:rFonts w:ascii="Times New Roman" w:hAnsi="Times New Roman"/>
              </w:rPr>
            </w:pPr>
            <w:r w:rsidRPr="00F672B6">
              <w:rPr>
                <w:rFonts w:ascii="Times New Roman" w:hAnsi="Times New Roman"/>
              </w:rPr>
              <w:t>4</w:t>
            </w:r>
            <w:r w:rsidR="00DB3A57" w:rsidRPr="00F672B6">
              <w:rPr>
                <w:rFonts w:ascii="Times New Roman" w:hAnsi="Times New Roman"/>
              </w:rPr>
              <w:t>.</w:t>
            </w:r>
            <w:r w:rsidRPr="00F672B6">
              <w:rPr>
                <w:rFonts w:ascii="Times New Roman" w:hAnsi="Times New Roman"/>
              </w:rPr>
              <w:t xml:space="preserve"> Доказательства и доказывание в арбитражном процессе</w:t>
            </w:r>
          </w:p>
          <w:p w:rsidR="00DB3A57" w:rsidRPr="00F672B6" w:rsidRDefault="00F672B6" w:rsidP="0072406A">
            <w:pPr>
              <w:pStyle w:val="11"/>
              <w:rPr>
                <w:rFonts w:ascii="Times New Roman" w:hAnsi="Times New Roman"/>
              </w:rPr>
            </w:pPr>
            <w:r w:rsidRPr="00F672B6">
              <w:rPr>
                <w:rFonts w:ascii="Times New Roman" w:hAnsi="Times New Roman"/>
              </w:rPr>
              <w:t>5</w:t>
            </w:r>
            <w:r w:rsidR="00DB3A57" w:rsidRPr="00F672B6">
              <w:rPr>
                <w:rFonts w:ascii="Times New Roman" w:hAnsi="Times New Roman"/>
              </w:rPr>
              <w:t>.Судебные расходы. Процессуальные сроки</w:t>
            </w:r>
          </w:p>
          <w:p w:rsidR="00F672B6" w:rsidRPr="00F672B6" w:rsidRDefault="00F672B6" w:rsidP="0072406A">
            <w:pPr>
              <w:pStyle w:val="11"/>
              <w:rPr>
                <w:rFonts w:ascii="Times New Roman" w:hAnsi="Times New Roman"/>
              </w:rPr>
            </w:pPr>
            <w:r w:rsidRPr="00F672B6">
              <w:rPr>
                <w:rFonts w:ascii="Times New Roman" w:hAnsi="Times New Roman"/>
              </w:rPr>
              <w:t>6</w:t>
            </w:r>
            <w:r w:rsidR="00DB3A57" w:rsidRPr="00F672B6">
              <w:rPr>
                <w:rFonts w:ascii="Times New Roman" w:hAnsi="Times New Roman"/>
              </w:rPr>
              <w:t>.</w:t>
            </w:r>
            <w:r w:rsidRPr="00F672B6">
              <w:rPr>
                <w:rFonts w:ascii="Times New Roman" w:hAnsi="Times New Roman"/>
              </w:rPr>
              <w:t xml:space="preserve"> Иск и право на иск в арбитражном процессе. Обеспечительные меры в арбитражном процессе.</w:t>
            </w:r>
            <w:r w:rsidR="00B95F14">
              <w:rPr>
                <w:rFonts w:ascii="Times New Roman" w:hAnsi="Times New Roman"/>
              </w:rPr>
              <w:t xml:space="preserve"> Возбуждение дела.</w:t>
            </w:r>
          </w:p>
          <w:p w:rsidR="00DB3A57" w:rsidRPr="00F672B6" w:rsidRDefault="00F672B6" w:rsidP="0072406A">
            <w:pPr>
              <w:pStyle w:val="11"/>
              <w:rPr>
                <w:rFonts w:ascii="Times New Roman" w:hAnsi="Times New Roman"/>
              </w:rPr>
            </w:pPr>
            <w:r w:rsidRPr="00F672B6">
              <w:rPr>
                <w:rFonts w:ascii="Times New Roman" w:hAnsi="Times New Roman"/>
              </w:rPr>
              <w:t>7</w:t>
            </w:r>
            <w:r w:rsidR="00DB3A57" w:rsidRPr="00F672B6">
              <w:rPr>
                <w:rFonts w:ascii="Times New Roman" w:hAnsi="Times New Roman"/>
              </w:rPr>
              <w:t>.</w:t>
            </w:r>
            <w:r w:rsidRPr="00F672B6">
              <w:rPr>
                <w:rFonts w:ascii="Times New Roman" w:hAnsi="Times New Roman"/>
              </w:rPr>
              <w:t xml:space="preserve"> Подготовка дела к судебному разбирательству. Предварительное судебное заседание. Примирительные процедуры</w:t>
            </w:r>
          </w:p>
          <w:p w:rsidR="00F672B6" w:rsidRPr="00F672B6" w:rsidRDefault="00F672B6" w:rsidP="0072406A">
            <w:pPr>
              <w:pStyle w:val="11"/>
              <w:rPr>
                <w:rFonts w:ascii="Times New Roman" w:hAnsi="Times New Roman"/>
              </w:rPr>
            </w:pPr>
            <w:r w:rsidRPr="00F672B6">
              <w:rPr>
                <w:rFonts w:ascii="Times New Roman" w:hAnsi="Times New Roman"/>
              </w:rPr>
              <w:t>8</w:t>
            </w:r>
            <w:r w:rsidR="00DB3A57" w:rsidRPr="00F672B6">
              <w:rPr>
                <w:rFonts w:ascii="Times New Roman" w:hAnsi="Times New Roman"/>
              </w:rPr>
              <w:t>.</w:t>
            </w:r>
            <w:r w:rsidRPr="00F672B6">
              <w:rPr>
                <w:rFonts w:ascii="Times New Roman" w:hAnsi="Times New Roman"/>
              </w:rPr>
              <w:t xml:space="preserve"> Судебное разбирательство</w:t>
            </w:r>
            <w:r w:rsidR="00B95F14">
              <w:rPr>
                <w:rFonts w:ascii="Times New Roman" w:hAnsi="Times New Roman"/>
              </w:rPr>
              <w:t xml:space="preserve"> в арбитражном суде первой инстанции.</w:t>
            </w:r>
          </w:p>
          <w:p w:rsidR="00F672B6" w:rsidRPr="00F672B6" w:rsidRDefault="00F672B6" w:rsidP="0072406A">
            <w:pPr>
              <w:pStyle w:val="11"/>
              <w:rPr>
                <w:rFonts w:ascii="Times New Roman" w:hAnsi="Times New Roman"/>
              </w:rPr>
            </w:pPr>
            <w:r w:rsidRPr="00F672B6">
              <w:rPr>
                <w:rFonts w:ascii="Times New Roman" w:hAnsi="Times New Roman"/>
              </w:rPr>
              <w:t>9. Акты арбитражного суда</w:t>
            </w:r>
            <w:r w:rsidR="00B95F14">
              <w:rPr>
                <w:rFonts w:ascii="Times New Roman" w:hAnsi="Times New Roman"/>
              </w:rPr>
              <w:t xml:space="preserve"> первой инстанции</w:t>
            </w:r>
            <w:r w:rsidRPr="00F672B6">
              <w:rPr>
                <w:rFonts w:ascii="Times New Roman" w:hAnsi="Times New Roman"/>
              </w:rPr>
              <w:t>.</w:t>
            </w:r>
          </w:p>
          <w:p w:rsidR="00B95F14" w:rsidRDefault="00DB3A57" w:rsidP="0072406A">
            <w:pPr>
              <w:pStyle w:val="11"/>
              <w:rPr>
                <w:rFonts w:ascii="Times New Roman" w:hAnsi="Times New Roman"/>
              </w:rPr>
            </w:pPr>
            <w:r w:rsidRPr="00F672B6">
              <w:rPr>
                <w:rFonts w:ascii="Times New Roman" w:hAnsi="Times New Roman"/>
              </w:rPr>
              <w:t>1</w:t>
            </w:r>
            <w:r w:rsidR="00F672B6" w:rsidRPr="00F672B6">
              <w:rPr>
                <w:rFonts w:ascii="Times New Roman" w:hAnsi="Times New Roman"/>
              </w:rPr>
              <w:t>0</w:t>
            </w:r>
            <w:r w:rsidRPr="00F672B6">
              <w:rPr>
                <w:rFonts w:ascii="Times New Roman" w:hAnsi="Times New Roman"/>
              </w:rPr>
              <w:t>.</w:t>
            </w:r>
            <w:r w:rsidR="00F672B6" w:rsidRPr="00F672B6">
              <w:rPr>
                <w:rFonts w:ascii="Times New Roman" w:hAnsi="Times New Roman"/>
              </w:rPr>
              <w:t xml:space="preserve"> </w:t>
            </w:r>
            <w:r w:rsidR="00B95F14" w:rsidRPr="00F672B6">
              <w:rPr>
                <w:rFonts w:ascii="Times New Roman" w:hAnsi="Times New Roman"/>
              </w:rPr>
              <w:t>Производство по делам, возникающим из административно-правовых и иных публичных правоотношений</w:t>
            </w:r>
            <w:r w:rsidR="00B95F14">
              <w:rPr>
                <w:rFonts w:ascii="Times New Roman" w:hAnsi="Times New Roman"/>
              </w:rPr>
              <w:t>.</w:t>
            </w:r>
          </w:p>
          <w:p w:rsidR="00F672B6" w:rsidRPr="00F672B6" w:rsidRDefault="00B95F14" w:rsidP="0072406A">
            <w:pPr>
              <w:pStyle w:val="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  <w:r w:rsidR="00F672B6" w:rsidRPr="00F672B6">
              <w:rPr>
                <w:rFonts w:ascii="Times New Roman" w:hAnsi="Times New Roman"/>
              </w:rPr>
              <w:t>Упрощенное производство.</w:t>
            </w:r>
          </w:p>
          <w:p w:rsidR="00DB3A57" w:rsidRPr="00F672B6" w:rsidRDefault="00DB3A57" w:rsidP="0072406A">
            <w:pPr>
              <w:pStyle w:val="11"/>
              <w:rPr>
                <w:rFonts w:ascii="Times New Roman" w:hAnsi="Times New Roman"/>
              </w:rPr>
            </w:pPr>
            <w:r w:rsidRPr="00F672B6">
              <w:rPr>
                <w:rFonts w:ascii="Times New Roman" w:hAnsi="Times New Roman"/>
              </w:rPr>
              <w:t>1</w:t>
            </w:r>
            <w:r w:rsidR="00B95F14">
              <w:rPr>
                <w:rFonts w:ascii="Times New Roman" w:hAnsi="Times New Roman"/>
              </w:rPr>
              <w:t>2</w:t>
            </w:r>
            <w:r w:rsidRPr="00F672B6">
              <w:rPr>
                <w:rFonts w:ascii="Times New Roman" w:hAnsi="Times New Roman"/>
              </w:rPr>
              <w:t>.</w:t>
            </w:r>
            <w:r w:rsidR="00F672B6" w:rsidRPr="00F672B6">
              <w:rPr>
                <w:rFonts w:ascii="Times New Roman" w:hAnsi="Times New Roman"/>
              </w:rPr>
              <w:t xml:space="preserve"> Приказное производство.</w:t>
            </w:r>
          </w:p>
          <w:p w:rsidR="00DB3A57" w:rsidRPr="00F672B6" w:rsidRDefault="00DB3A57" w:rsidP="0072406A">
            <w:pPr>
              <w:pStyle w:val="11"/>
              <w:rPr>
                <w:rFonts w:ascii="Times New Roman" w:hAnsi="Times New Roman"/>
              </w:rPr>
            </w:pPr>
            <w:r w:rsidRPr="00F672B6">
              <w:rPr>
                <w:rFonts w:ascii="Times New Roman" w:hAnsi="Times New Roman"/>
              </w:rPr>
              <w:t>1</w:t>
            </w:r>
            <w:r w:rsidR="00B95F14">
              <w:rPr>
                <w:rFonts w:ascii="Times New Roman" w:hAnsi="Times New Roman"/>
              </w:rPr>
              <w:t>3</w:t>
            </w:r>
            <w:r w:rsidRPr="00F672B6">
              <w:rPr>
                <w:rFonts w:ascii="Times New Roman" w:hAnsi="Times New Roman"/>
              </w:rPr>
              <w:t>.</w:t>
            </w:r>
            <w:r w:rsidR="00F672B6" w:rsidRPr="00F672B6">
              <w:rPr>
                <w:rFonts w:ascii="Times New Roman" w:hAnsi="Times New Roman"/>
              </w:rPr>
              <w:t xml:space="preserve"> Рассмотрение дел об установлении фактов, имеющих юридическое значение.</w:t>
            </w:r>
          </w:p>
          <w:p w:rsidR="00F672B6" w:rsidRPr="00F672B6" w:rsidRDefault="00B95F14" w:rsidP="0072406A">
            <w:pPr>
              <w:pStyle w:val="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F672B6" w:rsidRPr="00F672B6">
              <w:rPr>
                <w:rFonts w:ascii="Times New Roman" w:hAnsi="Times New Roman"/>
              </w:rPr>
              <w:t>. Рассмотрение дел о несостоятельности (банкротстве).</w:t>
            </w:r>
          </w:p>
          <w:p w:rsidR="00F672B6" w:rsidRPr="00F672B6" w:rsidRDefault="00B95F14" w:rsidP="0072406A">
            <w:pPr>
              <w:pStyle w:val="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DB3A57" w:rsidRPr="00F672B6">
              <w:rPr>
                <w:rFonts w:ascii="Times New Roman" w:hAnsi="Times New Roman"/>
              </w:rPr>
              <w:t>.</w:t>
            </w:r>
            <w:r w:rsidR="00F672B6" w:rsidRPr="00F672B6">
              <w:rPr>
                <w:rFonts w:ascii="Times New Roman" w:hAnsi="Times New Roman"/>
              </w:rPr>
              <w:t xml:space="preserve"> Рассмотрение дел по корпоративным спорам</w:t>
            </w:r>
          </w:p>
          <w:p w:rsidR="00F672B6" w:rsidRPr="00F672B6" w:rsidRDefault="00B95F14" w:rsidP="0072406A">
            <w:pPr>
              <w:pStyle w:val="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DB3A57" w:rsidRPr="00F672B6">
              <w:rPr>
                <w:rFonts w:ascii="Times New Roman" w:hAnsi="Times New Roman"/>
              </w:rPr>
              <w:t>.</w:t>
            </w:r>
            <w:r w:rsidR="00F672B6" w:rsidRPr="00F672B6">
              <w:rPr>
                <w:rFonts w:ascii="Times New Roman" w:hAnsi="Times New Roman"/>
              </w:rPr>
              <w:t xml:space="preserve"> Рассмотрение дел о защите прав и законных интересов группы лиц</w:t>
            </w:r>
          </w:p>
          <w:p w:rsidR="00DB3A57" w:rsidRPr="00F672B6" w:rsidRDefault="00B95F14" w:rsidP="0072406A">
            <w:pPr>
              <w:pStyle w:val="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DB3A57" w:rsidRPr="00F672B6">
              <w:rPr>
                <w:rFonts w:ascii="Times New Roman" w:hAnsi="Times New Roman"/>
              </w:rPr>
              <w:t>.</w:t>
            </w:r>
            <w:r w:rsidR="00F672B6" w:rsidRPr="00F672B6">
              <w:rPr>
                <w:rFonts w:ascii="Times New Roman" w:hAnsi="Times New Roman"/>
              </w:rPr>
              <w:t xml:space="preserve"> Производство по делам, связанным с выполнением функций содействия и контроля в отношении третейских судов.</w:t>
            </w:r>
          </w:p>
          <w:p w:rsidR="00F672B6" w:rsidRPr="00F672B6" w:rsidRDefault="00B95F14" w:rsidP="0072406A">
            <w:pPr>
              <w:spacing w:after="0" w:line="240" w:lineRule="auto"/>
              <w:ind w:right="24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DB3A57" w:rsidRPr="00F672B6">
              <w:rPr>
                <w:rFonts w:ascii="Times New Roman" w:hAnsi="Times New Roman"/>
              </w:rPr>
              <w:t>.</w:t>
            </w:r>
            <w:r w:rsidR="00F672B6" w:rsidRPr="00F672B6">
              <w:rPr>
                <w:rFonts w:ascii="Times New Roman" w:hAnsi="Times New Roman"/>
              </w:rPr>
              <w:t xml:space="preserve"> Производство по делам с участием иностранных лиц.</w:t>
            </w:r>
          </w:p>
          <w:p w:rsidR="00F672B6" w:rsidRPr="00F672B6" w:rsidRDefault="00F672B6" w:rsidP="0072406A">
            <w:pPr>
              <w:spacing w:after="0" w:line="240" w:lineRule="auto"/>
              <w:ind w:right="244"/>
              <w:jc w:val="both"/>
              <w:rPr>
                <w:rFonts w:ascii="Times New Roman" w:hAnsi="Times New Roman"/>
              </w:rPr>
            </w:pPr>
            <w:r w:rsidRPr="00F672B6">
              <w:rPr>
                <w:rFonts w:ascii="Times New Roman" w:hAnsi="Times New Roman"/>
              </w:rPr>
              <w:t>19. Производство в суде апелляционной инстанции.</w:t>
            </w:r>
          </w:p>
          <w:p w:rsidR="00F672B6" w:rsidRPr="00F672B6" w:rsidRDefault="00F672B6" w:rsidP="0072406A">
            <w:pPr>
              <w:spacing w:after="0" w:line="240" w:lineRule="auto"/>
              <w:ind w:right="244"/>
              <w:jc w:val="both"/>
              <w:rPr>
                <w:rFonts w:ascii="Times New Roman" w:hAnsi="Times New Roman"/>
              </w:rPr>
            </w:pPr>
            <w:r w:rsidRPr="00F672B6">
              <w:rPr>
                <w:rFonts w:ascii="Times New Roman" w:hAnsi="Times New Roman"/>
              </w:rPr>
              <w:t>20. Производство в суде кассационной инстанции.</w:t>
            </w:r>
          </w:p>
          <w:p w:rsidR="00F672B6" w:rsidRPr="00F672B6" w:rsidRDefault="00F672B6" w:rsidP="0072406A">
            <w:pPr>
              <w:spacing w:after="0" w:line="240" w:lineRule="auto"/>
              <w:ind w:right="244"/>
              <w:jc w:val="both"/>
              <w:rPr>
                <w:rFonts w:ascii="Times New Roman" w:hAnsi="Times New Roman"/>
              </w:rPr>
            </w:pPr>
            <w:r w:rsidRPr="00F672B6">
              <w:rPr>
                <w:rFonts w:ascii="Times New Roman" w:hAnsi="Times New Roman"/>
              </w:rPr>
              <w:t>21. Пересмотр судебных актов в порядке надзора.</w:t>
            </w:r>
          </w:p>
          <w:p w:rsidR="00F672B6" w:rsidRPr="00F672B6" w:rsidRDefault="00F672B6" w:rsidP="0072406A">
            <w:pPr>
              <w:spacing w:after="0" w:line="240" w:lineRule="auto"/>
              <w:ind w:right="244"/>
              <w:jc w:val="both"/>
              <w:rPr>
                <w:rFonts w:ascii="Times New Roman" w:hAnsi="Times New Roman"/>
              </w:rPr>
            </w:pPr>
            <w:r w:rsidRPr="00F672B6">
              <w:rPr>
                <w:rFonts w:ascii="Times New Roman" w:hAnsi="Times New Roman"/>
              </w:rPr>
              <w:t>22. Производство по пересмотру судебных актов по вновь открывшимся или новым обстоятельствам.</w:t>
            </w:r>
          </w:p>
          <w:p w:rsidR="00DB3A57" w:rsidRPr="00F16E43" w:rsidRDefault="00F672B6" w:rsidP="00F672B6">
            <w:pPr>
              <w:spacing w:after="0" w:line="240" w:lineRule="auto"/>
              <w:ind w:right="244"/>
              <w:jc w:val="both"/>
              <w:rPr>
                <w:rFonts w:ascii="Times New Roman" w:hAnsi="Times New Roman"/>
              </w:rPr>
            </w:pPr>
            <w:r w:rsidRPr="00F672B6">
              <w:rPr>
                <w:rFonts w:ascii="Times New Roman" w:hAnsi="Times New Roman"/>
              </w:rPr>
              <w:t>23. Исполнение актов арбитражных судов</w:t>
            </w:r>
          </w:p>
        </w:tc>
      </w:tr>
      <w:tr w:rsidR="00DB3A57" w:rsidRPr="00F16E43" w:rsidTr="0072406A">
        <w:trPr>
          <w:trHeight w:val="516"/>
          <w:tblCellSpacing w:w="15" w:type="dxa"/>
        </w:trPr>
        <w:tc>
          <w:tcPr>
            <w:tcW w:w="2365" w:type="dxa"/>
            <w:vAlign w:val="center"/>
          </w:tcPr>
          <w:p w:rsidR="00DB3A57" w:rsidRPr="00F16E43" w:rsidRDefault="00DB3A57" w:rsidP="0072406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6E43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Используемые информационные, инструментальные и программные средства</w:t>
            </w:r>
          </w:p>
        </w:tc>
        <w:tc>
          <w:tcPr>
            <w:tcW w:w="7752" w:type="dxa"/>
            <w:vAlign w:val="center"/>
          </w:tcPr>
          <w:p w:rsidR="00DB3A57" w:rsidRDefault="00DB3A57" w:rsidP="0072406A">
            <w:pPr>
              <w:tabs>
                <w:tab w:val="left" w:pos="-3853"/>
              </w:tabs>
              <w:spacing w:after="0" w:line="240" w:lineRule="auto"/>
              <w:ind w:left="117" w:right="244" w:firstLine="239"/>
              <w:jc w:val="both"/>
              <w:rPr>
                <w:rFonts w:ascii="Times New Roman" w:hAnsi="Times New Roman"/>
                <w:b/>
                <w:i/>
              </w:rPr>
            </w:pPr>
            <w:r w:rsidRPr="00F16E43">
              <w:rPr>
                <w:rFonts w:ascii="Times New Roman" w:hAnsi="Times New Roman"/>
                <w:b/>
                <w:i/>
              </w:rPr>
              <w:t>Основная  литература:</w:t>
            </w:r>
          </w:p>
          <w:p w:rsidR="000E04F2" w:rsidRPr="000E04F2" w:rsidRDefault="000E04F2" w:rsidP="000E04F2">
            <w:pPr>
              <w:tabs>
                <w:tab w:val="left" w:pos="9720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333333"/>
                <w:shd w:val="clear" w:color="auto" w:fill="FFFFFF"/>
              </w:rPr>
            </w:pPr>
            <w:r w:rsidRPr="00403F02">
              <w:rPr>
                <w:shd w:val="clear" w:color="auto" w:fill="FFFFFF"/>
              </w:rPr>
              <w:t>1</w:t>
            </w:r>
            <w:r w:rsidRPr="00403F02">
              <w:rPr>
                <w:rFonts w:ascii="Times New Roman" w:hAnsi="Times New Roman"/>
                <w:shd w:val="clear" w:color="auto" w:fill="FFFFFF"/>
              </w:rPr>
              <w:t>. Арбитражное процессуальное право в 2 ч. Часть 1</w:t>
            </w:r>
            <w:proofErr w:type="gramStart"/>
            <w:r w:rsidRPr="00403F02">
              <w:rPr>
                <w:rFonts w:ascii="Times New Roman" w:hAnsi="Times New Roman"/>
                <w:shd w:val="clear" w:color="auto" w:fill="FFFFFF"/>
              </w:rPr>
              <w:t xml:space="preserve"> :</w:t>
            </w:r>
            <w:proofErr w:type="gramEnd"/>
            <w:r w:rsidRPr="00403F02">
              <w:rPr>
                <w:rFonts w:ascii="Times New Roman" w:hAnsi="Times New Roman"/>
                <w:shd w:val="clear" w:color="auto" w:fill="FFFFFF"/>
              </w:rPr>
              <w:t xml:space="preserve"> учебник для </w:t>
            </w:r>
            <w:proofErr w:type="spellStart"/>
            <w:r w:rsidRPr="00403F02">
              <w:rPr>
                <w:rFonts w:ascii="Times New Roman" w:hAnsi="Times New Roman"/>
                <w:shd w:val="clear" w:color="auto" w:fill="FFFFFF"/>
              </w:rPr>
              <w:t>бакалавриата</w:t>
            </w:r>
            <w:proofErr w:type="spellEnd"/>
            <w:r w:rsidRPr="00403F02">
              <w:rPr>
                <w:rFonts w:ascii="Times New Roman" w:hAnsi="Times New Roman"/>
                <w:shd w:val="clear" w:color="auto" w:fill="FFFFFF"/>
              </w:rPr>
              <w:t xml:space="preserve"> и магистратуры / С. Ф. Афанасьев [и др.] ; под редакцией С. Ф. Афанасьева, И. Ю. </w:t>
            </w:r>
            <w:proofErr w:type="spellStart"/>
            <w:r w:rsidRPr="00403F02">
              <w:rPr>
                <w:rFonts w:ascii="Times New Roman" w:hAnsi="Times New Roman"/>
                <w:shd w:val="clear" w:color="auto" w:fill="FFFFFF"/>
              </w:rPr>
              <w:t>Захарьящевой</w:t>
            </w:r>
            <w:proofErr w:type="spellEnd"/>
            <w:r w:rsidRPr="00403F02">
              <w:rPr>
                <w:rFonts w:ascii="Times New Roman" w:hAnsi="Times New Roman"/>
                <w:shd w:val="clear" w:color="auto" w:fill="FFFFFF"/>
              </w:rPr>
              <w:t>. — Москва</w:t>
            </w:r>
            <w:proofErr w:type="gramStart"/>
            <w:r w:rsidRPr="00403F02">
              <w:rPr>
                <w:rFonts w:ascii="Times New Roman" w:hAnsi="Times New Roman"/>
                <w:shd w:val="clear" w:color="auto" w:fill="FFFFFF"/>
              </w:rPr>
              <w:t xml:space="preserve"> :</w:t>
            </w:r>
            <w:proofErr w:type="gramEnd"/>
            <w:r w:rsidRPr="00403F02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gramStart"/>
            <w:r w:rsidRPr="00403F02">
              <w:rPr>
                <w:rFonts w:ascii="Times New Roman" w:hAnsi="Times New Roman"/>
                <w:shd w:val="clear" w:color="auto" w:fill="FFFFFF"/>
              </w:rPr>
              <w:t xml:space="preserve">Издательство </w:t>
            </w:r>
            <w:proofErr w:type="spellStart"/>
            <w:r w:rsidRPr="00403F02">
              <w:rPr>
                <w:rFonts w:ascii="Times New Roman" w:hAnsi="Times New Roman"/>
                <w:shd w:val="clear" w:color="auto" w:fill="FFFFFF"/>
              </w:rPr>
              <w:t>Юрайт</w:t>
            </w:r>
            <w:proofErr w:type="spellEnd"/>
            <w:r w:rsidRPr="00403F02">
              <w:rPr>
                <w:rFonts w:ascii="Times New Roman" w:hAnsi="Times New Roman"/>
                <w:shd w:val="clear" w:color="auto" w:fill="FFFFFF"/>
              </w:rPr>
              <w:t>, 2019. — 399 с. — (Бакалавр и магистр.</w:t>
            </w:r>
            <w:proofErr w:type="gramEnd"/>
            <w:r w:rsidRPr="00403F02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gramStart"/>
            <w:r w:rsidRPr="00403F02">
              <w:rPr>
                <w:rFonts w:ascii="Times New Roman" w:hAnsi="Times New Roman"/>
                <w:shd w:val="clear" w:color="auto" w:fill="FFFFFF"/>
              </w:rPr>
              <w:t>Академический курс).</w:t>
            </w:r>
            <w:proofErr w:type="gramEnd"/>
            <w:r w:rsidRPr="00403F02">
              <w:rPr>
                <w:rFonts w:ascii="Times New Roman" w:hAnsi="Times New Roman"/>
                <w:shd w:val="clear" w:color="auto" w:fill="FFFFFF"/>
              </w:rPr>
              <w:t xml:space="preserve"> — ISBN 978-5-534-06102-4. — Текст</w:t>
            </w:r>
            <w:proofErr w:type="gramStart"/>
            <w:r w:rsidRPr="00403F02">
              <w:rPr>
                <w:rFonts w:ascii="Times New Roman" w:hAnsi="Times New Roman"/>
                <w:shd w:val="clear" w:color="auto" w:fill="FFFFFF"/>
              </w:rPr>
              <w:t xml:space="preserve"> :</w:t>
            </w:r>
            <w:proofErr w:type="gramEnd"/>
            <w:r w:rsidRPr="00403F02">
              <w:rPr>
                <w:rFonts w:ascii="Times New Roman" w:hAnsi="Times New Roman"/>
                <w:shd w:val="clear" w:color="auto" w:fill="FFFFFF"/>
              </w:rPr>
              <w:t xml:space="preserve"> электронный // ЭБС </w:t>
            </w:r>
            <w:proofErr w:type="spellStart"/>
            <w:r w:rsidRPr="00403F02">
              <w:rPr>
                <w:rFonts w:ascii="Times New Roman" w:hAnsi="Times New Roman"/>
                <w:shd w:val="clear" w:color="auto" w:fill="FFFFFF"/>
              </w:rPr>
              <w:t>Юрайт</w:t>
            </w:r>
            <w:proofErr w:type="spellEnd"/>
            <w:r w:rsidRPr="00403F02">
              <w:rPr>
                <w:rFonts w:ascii="Times New Roman" w:hAnsi="Times New Roman"/>
                <w:shd w:val="clear" w:color="auto" w:fill="FFFFFF"/>
              </w:rPr>
              <w:t xml:space="preserve"> [сайт]. — URL:</w:t>
            </w:r>
            <w:r w:rsidRPr="000E04F2">
              <w:rPr>
                <w:rFonts w:ascii="Times New Roman" w:hAnsi="Times New Roman"/>
                <w:shd w:val="clear" w:color="auto" w:fill="FFFFFF"/>
              </w:rPr>
              <w:t> </w:t>
            </w:r>
            <w:hyperlink r:id="rId5" w:tgtFrame="_blank" w:history="1">
              <w:r w:rsidRPr="000E04F2">
                <w:rPr>
                  <w:rStyle w:val="a3"/>
                  <w:rFonts w:ascii="Times New Roman" w:hAnsi="Times New Roman"/>
                  <w:color w:val="F18B00"/>
                  <w:shd w:val="clear" w:color="auto" w:fill="FFFFFF"/>
                </w:rPr>
                <w:t>https://biblio-online.ru/bcode/438759</w:t>
              </w:r>
            </w:hyperlink>
            <w:r w:rsidRPr="000E04F2">
              <w:rPr>
                <w:rFonts w:ascii="Times New Roman" w:hAnsi="Times New Roman"/>
                <w:color w:val="333333"/>
                <w:shd w:val="clear" w:color="auto" w:fill="FFFFFF"/>
              </w:rPr>
              <w:t> </w:t>
            </w:r>
          </w:p>
          <w:p w:rsidR="000E04F2" w:rsidRPr="000E04F2" w:rsidRDefault="000E04F2" w:rsidP="000E04F2">
            <w:pPr>
              <w:tabs>
                <w:tab w:val="left" w:pos="9720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403F02">
              <w:rPr>
                <w:rFonts w:ascii="Times New Roman" w:hAnsi="Times New Roman"/>
                <w:shd w:val="clear" w:color="auto" w:fill="FFFFFF"/>
              </w:rPr>
              <w:t>2. Арбитражное процессуальное право в 2 ч. Часть 2</w:t>
            </w:r>
            <w:proofErr w:type="gramStart"/>
            <w:r w:rsidRPr="00403F02">
              <w:rPr>
                <w:rFonts w:ascii="Times New Roman" w:hAnsi="Times New Roman"/>
                <w:shd w:val="clear" w:color="auto" w:fill="FFFFFF"/>
              </w:rPr>
              <w:t xml:space="preserve"> :</w:t>
            </w:r>
            <w:proofErr w:type="gramEnd"/>
            <w:r w:rsidRPr="00403F02">
              <w:rPr>
                <w:rFonts w:ascii="Times New Roman" w:hAnsi="Times New Roman"/>
                <w:shd w:val="clear" w:color="auto" w:fill="FFFFFF"/>
              </w:rPr>
              <w:t xml:space="preserve"> учебник для </w:t>
            </w:r>
            <w:proofErr w:type="spellStart"/>
            <w:r w:rsidRPr="00403F02">
              <w:rPr>
                <w:rFonts w:ascii="Times New Roman" w:hAnsi="Times New Roman"/>
                <w:shd w:val="clear" w:color="auto" w:fill="FFFFFF"/>
              </w:rPr>
              <w:t>бакалавриата</w:t>
            </w:r>
            <w:proofErr w:type="spellEnd"/>
            <w:r w:rsidRPr="00403F02">
              <w:rPr>
                <w:rFonts w:ascii="Times New Roman" w:hAnsi="Times New Roman"/>
                <w:shd w:val="clear" w:color="auto" w:fill="FFFFFF"/>
              </w:rPr>
              <w:t xml:space="preserve"> и магистратуры / С. Ф. Афанасьев [и др.] ; под редакцией С. Ф. Афанасьева, И. Ю. </w:t>
            </w:r>
            <w:proofErr w:type="spellStart"/>
            <w:r w:rsidRPr="00403F02">
              <w:rPr>
                <w:rFonts w:ascii="Times New Roman" w:hAnsi="Times New Roman"/>
                <w:shd w:val="clear" w:color="auto" w:fill="FFFFFF"/>
              </w:rPr>
              <w:t>Захарьящевой</w:t>
            </w:r>
            <w:proofErr w:type="spellEnd"/>
            <w:r w:rsidRPr="00403F02">
              <w:rPr>
                <w:rFonts w:ascii="Times New Roman" w:hAnsi="Times New Roman"/>
                <w:shd w:val="clear" w:color="auto" w:fill="FFFFFF"/>
              </w:rPr>
              <w:t>. — Москва</w:t>
            </w:r>
            <w:proofErr w:type="gramStart"/>
            <w:r w:rsidRPr="00403F02">
              <w:rPr>
                <w:rFonts w:ascii="Times New Roman" w:hAnsi="Times New Roman"/>
                <w:shd w:val="clear" w:color="auto" w:fill="FFFFFF"/>
              </w:rPr>
              <w:t xml:space="preserve"> :</w:t>
            </w:r>
            <w:proofErr w:type="gramEnd"/>
            <w:r w:rsidRPr="00403F02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gramStart"/>
            <w:r w:rsidRPr="00403F02">
              <w:rPr>
                <w:rFonts w:ascii="Times New Roman" w:hAnsi="Times New Roman"/>
                <w:shd w:val="clear" w:color="auto" w:fill="FFFFFF"/>
              </w:rPr>
              <w:t xml:space="preserve">Издательство </w:t>
            </w:r>
            <w:proofErr w:type="spellStart"/>
            <w:r w:rsidRPr="00403F02">
              <w:rPr>
                <w:rFonts w:ascii="Times New Roman" w:hAnsi="Times New Roman"/>
                <w:shd w:val="clear" w:color="auto" w:fill="FFFFFF"/>
              </w:rPr>
              <w:t>Юрайт</w:t>
            </w:r>
            <w:proofErr w:type="spellEnd"/>
            <w:r w:rsidRPr="00403F02">
              <w:rPr>
                <w:rFonts w:ascii="Times New Roman" w:hAnsi="Times New Roman"/>
                <w:shd w:val="clear" w:color="auto" w:fill="FFFFFF"/>
              </w:rPr>
              <w:t>, 2019. — 323 с. — (Бакалавр и магистр.</w:t>
            </w:r>
            <w:proofErr w:type="gramEnd"/>
            <w:r w:rsidRPr="00403F02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gramStart"/>
            <w:r w:rsidRPr="00403F02">
              <w:rPr>
                <w:rFonts w:ascii="Times New Roman" w:hAnsi="Times New Roman"/>
                <w:shd w:val="clear" w:color="auto" w:fill="FFFFFF"/>
              </w:rPr>
              <w:t>Академический курс).</w:t>
            </w:r>
            <w:proofErr w:type="gramEnd"/>
            <w:r w:rsidRPr="00403F02">
              <w:rPr>
                <w:rFonts w:ascii="Times New Roman" w:hAnsi="Times New Roman"/>
                <w:shd w:val="clear" w:color="auto" w:fill="FFFFFF"/>
              </w:rPr>
              <w:t xml:space="preserve"> — ISBN 978-5-534-06103-1. — Текст</w:t>
            </w:r>
            <w:proofErr w:type="gramStart"/>
            <w:r w:rsidRPr="00403F02">
              <w:rPr>
                <w:rFonts w:ascii="Times New Roman" w:hAnsi="Times New Roman"/>
                <w:shd w:val="clear" w:color="auto" w:fill="FFFFFF"/>
              </w:rPr>
              <w:t xml:space="preserve"> :</w:t>
            </w:r>
            <w:proofErr w:type="gramEnd"/>
            <w:r w:rsidRPr="00403F02">
              <w:rPr>
                <w:rFonts w:ascii="Times New Roman" w:hAnsi="Times New Roman"/>
                <w:shd w:val="clear" w:color="auto" w:fill="FFFFFF"/>
              </w:rPr>
              <w:t xml:space="preserve"> электронный // ЭБС </w:t>
            </w:r>
            <w:proofErr w:type="spellStart"/>
            <w:r w:rsidRPr="00403F02">
              <w:rPr>
                <w:rFonts w:ascii="Times New Roman" w:hAnsi="Times New Roman"/>
                <w:shd w:val="clear" w:color="auto" w:fill="FFFFFF"/>
              </w:rPr>
              <w:t>Юрайт</w:t>
            </w:r>
            <w:proofErr w:type="spellEnd"/>
            <w:r w:rsidRPr="00403F02">
              <w:rPr>
                <w:rFonts w:ascii="Times New Roman" w:hAnsi="Times New Roman"/>
                <w:shd w:val="clear" w:color="auto" w:fill="FFFFFF"/>
              </w:rPr>
              <w:t xml:space="preserve"> [сайт]. — URL:</w:t>
            </w:r>
            <w:r w:rsidRPr="000E04F2">
              <w:rPr>
                <w:rFonts w:ascii="Times New Roman" w:hAnsi="Times New Roman"/>
                <w:color w:val="333333"/>
                <w:shd w:val="clear" w:color="auto" w:fill="FFFFFF"/>
              </w:rPr>
              <w:t> </w:t>
            </w:r>
            <w:hyperlink r:id="rId6" w:tgtFrame="_blank" w:history="1">
              <w:r w:rsidRPr="000E04F2">
                <w:rPr>
                  <w:rStyle w:val="a3"/>
                  <w:rFonts w:ascii="Times New Roman" w:hAnsi="Times New Roman"/>
                  <w:color w:val="F18B00"/>
                  <w:shd w:val="clear" w:color="auto" w:fill="FFFFFF"/>
                </w:rPr>
                <w:t>https://biblio-online.ru/bcode/441776</w:t>
              </w:r>
            </w:hyperlink>
          </w:p>
          <w:p w:rsidR="000E04F2" w:rsidRPr="000E04F2" w:rsidRDefault="000E04F2" w:rsidP="000E04F2">
            <w:pPr>
              <w:tabs>
                <w:tab w:val="left" w:pos="9720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333333"/>
                <w:shd w:val="clear" w:color="auto" w:fill="FFFFFF"/>
              </w:rPr>
            </w:pPr>
            <w:r w:rsidRPr="000E04F2">
              <w:rPr>
                <w:rFonts w:ascii="Times New Roman" w:hAnsi="Times New Roman"/>
                <w:shd w:val="clear" w:color="auto" w:fill="FFFFFF"/>
              </w:rPr>
              <w:t>3. Арбитражное процессуальное право. Практикум</w:t>
            </w:r>
            <w:proofErr w:type="gramStart"/>
            <w:r w:rsidRPr="000E04F2">
              <w:rPr>
                <w:rFonts w:ascii="Times New Roman" w:hAnsi="Times New Roman"/>
                <w:shd w:val="clear" w:color="auto" w:fill="FFFFFF"/>
              </w:rPr>
              <w:t xml:space="preserve"> :</w:t>
            </w:r>
            <w:proofErr w:type="gramEnd"/>
            <w:r w:rsidRPr="000E04F2">
              <w:rPr>
                <w:rFonts w:ascii="Times New Roman" w:hAnsi="Times New Roman"/>
                <w:shd w:val="clear" w:color="auto" w:fill="FFFFFF"/>
              </w:rPr>
              <w:t xml:space="preserve"> учебное пособие для </w:t>
            </w:r>
            <w:proofErr w:type="spellStart"/>
            <w:r w:rsidRPr="000E04F2">
              <w:rPr>
                <w:rFonts w:ascii="Times New Roman" w:hAnsi="Times New Roman"/>
                <w:shd w:val="clear" w:color="auto" w:fill="FFFFFF"/>
              </w:rPr>
              <w:t>бакалавриата</w:t>
            </w:r>
            <w:proofErr w:type="spellEnd"/>
            <w:r w:rsidRPr="000E04F2">
              <w:rPr>
                <w:rFonts w:ascii="Times New Roman" w:hAnsi="Times New Roman"/>
                <w:shd w:val="clear" w:color="auto" w:fill="FFFFFF"/>
              </w:rPr>
              <w:t xml:space="preserve"> и магистратуры / С. Ф. Афанасьев [и др.] ; под редакцией С. Ф. Афанасьева, А. Н. Ермакова. — Москва</w:t>
            </w:r>
            <w:proofErr w:type="gramStart"/>
            <w:r w:rsidRPr="000E04F2">
              <w:rPr>
                <w:rFonts w:ascii="Times New Roman" w:hAnsi="Times New Roman"/>
                <w:shd w:val="clear" w:color="auto" w:fill="FFFFFF"/>
              </w:rPr>
              <w:t xml:space="preserve"> :</w:t>
            </w:r>
            <w:proofErr w:type="gramEnd"/>
            <w:r w:rsidRPr="000E04F2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gramStart"/>
            <w:r w:rsidRPr="000E04F2">
              <w:rPr>
                <w:rFonts w:ascii="Times New Roman" w:hAnsi="Times New Roman"/>
                <w:shd w:val="clear" w:color="auto" w:fill="FFFFFF"/>
              </w:rPr>
              <w:t xml:space="preserve">Издательство </w:t>
            </w:r>
            <w:proofErr w:type="spellStart"/>
            <w:r w:rsidRPr="000E04F2">
              <w:rPr>
                <w:rFonts w:ascii="Times New Roman" w:hAnsi="Times New Roman"/>
                <w:shd w:val="clear" w:color="auto" w:fill="FFFFFF"/>
              </w:rPr>
              <w:t>Юрайт</w:t>
            </w:r>
            <w:proofErr w:type="spellEnd"/>
            <w:r w:rsidRPr="000E04F2">
              <w:rPr>
                <w:rFonts w:ascii="Times New Roman" w:hAnsi="Times New Roman"/>
                <w:shd w:val="clear" w:color="auto" w:fill="FFFFFF"/>
              </w:rPr>
              <w:t>, 2019. — 221 с. — (Бакалавр и магистр.</w:t>
            </w:r>
            <w:proofErr w:type="gramEnd"/>
            <w:r w:rsidRPr="000E04F2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gramStart"/>
            <w:r w:rsidRPr="000E04F2">
              <w:rPr>
                <w:rFonts w:ascii="Times New Roman" w:hAnsi="Times New Roman"/>
                <w:shd w:val="clear" w:color="auto" w:fill="FFFFFF"/>
              </w:rPr>
              <w:t>Академический курс).</w:t>
            </w:r>
            <w:proofErr w:type="gramEnd"/>
            <w:r w:rsidRPr="000E04F2">
              <w:rPr>
                <w:rFonts w:ascii="Times New Roman" w:hAnsi="Times New Roman"/>
                <w:shd w:val="clear" w:color="auto" w:fill="FFFFFF"/>
              </w:rPr>
              <w:t xml:space="preserve"> — ISBN 978-5-534-04856-8. — Текст</w:t>
            </w:r>
            <w:proofErr w:type="gramStart"/>
            <w:r w:rsidRPr="000E04F2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0E04F2">
              <w:rPr>
                <w:rFonts w:ascii="Times New Roman" w:hAnsi="Times New Roman"/>
                <w:shd w:val="clear" w:color="auto" w:fill="FFFFFF"/>
              </w:rPr>
              <w:lastRenderedPageBreak/>
              <w:t>:</w:t>
            </w:r>
            <w:proofErr w:type="gramEnd"/>
            <w:r w:rsidRPr="000E04F2">
              <w:rPr>
                <w:rFonts w:ascii="Times New Roman" w:hAnsi="Times New Roman"/>
                <w:shd w:val="clear" w:color="auto" w:fill="FFFFFF"/>
              </w:rPr>
              <w:t xml:space="preserve"> электронный // ЭБС </w:t>
            </w:r>
            <w:proofErr w:type="spellStart"/>
            <w:r w:rsidRPr="000E04F2">
              <w:rPr>
                <w:rFonts w:ascii="Times New Roman" w:hAnsi="Times New Roman"/>
                <w:shd w:val="clear" w:color="auto" w:fill="FFFFFF"/>
              </w:rPr>
              <w:t>Юрайт</w:t>
            </w:r>
            <w:proofErr w:type="spellEnd"/>
            <w:r w:rsidRPr="000E04F2">
              <w:rPr>
                <w:rFonts w:ascii="Times New Roman" w:hAnsi="Times New Roman"/>
                <w:shd w:val="clear" w:color="auto" w:fill="FFFFFF"/>
              </w:rPr>
              <w:t xml:space="preserve"> [сайт]. — URL:</w:t>
            </w:r>
            <w:r w:rsidRPr="000E04F2">
              <w:rPr>
                <w:rFonts w:ascii="Times New Roman" w:hAnsi="Times New Roman"/>
                <w:color w:val="333333"/>
                <w:shd w:val="clear" w:color="auto" w:fill="FFFFFF"/>
              </w:rPr>
              <w:t> </w:t>
            </w:r>
            <w:hyperlink r:id="rId7" w:tgtFrame="_blank" w:history="1">
              <w:r w:rsidRPr="000E04F2">
                <w:rPr>
                  <w:rStyle w:val="a3"/>
                  <w:rFonts w:ascii="Times New Roman" w:hAnsi="Times New Roman"/>
                  <w:color w:val="F18B00"/>
                  <w:shd w:val="clear" w:color="auto" w:fill="FFFFFF"/>
                </w:rPr>
                <w:t>https://biblio-online.ru/bcode/438697</w:t>
              </w:r>
            </w:hyperlink>
            <w:r w:rsidRPr="000E04F2">
              <w:rPr>
                <w:rFonts w:ascii="Times New Roman" w:hAnsi="Times New Roman"/>
                <w:color w:val="333333"/>
                <w:shd w:val="clear" w:color="auto" w:fill="FFFFFF"/>
              </w:rPr>
              <w:t> </w:t>
            </w:r>
          </w:p>
          <w:p w:rsidR="000E04F2" w:rsidRPr="000E04F2" w:rsidRDefault="000E04F2" w:rsidP="000E04F2">
            <w:pPr>
              <w:tabs>
                <w:tab w:val="left" w:pos="-3853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FC41E6" w:rsidRDefault="00DB3A57" w:rsidP="0072406A">
            <w:pPr>
              <w:shd w:val="clear" w:color="auto" w:fill="FFFFFF"/>
              <w:tabs>
                <w:tab w:val="left" w:pos="687"/>
              </w:tabs>
              <w:spacing w:after="0" w:line="240" w:lineRule="auto"/>
              <w:ind w:left="117" w:right="244" w:firstLine="239"/>
              <w:jc w:val="both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16E43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Программное обеспечение и </w:t>
            </w:r>
            <w:proofErr w:type="gramStart"/>
            <w:r w:rsidRPr="00F16E43">
              <w:rPr>
                <w:rFonts w:ascii="Times New Roman" w:eastAsia="Times New Roman" w:hAnsi="Times New Roman"/>
                <w:b/>
                <w:i/>
                <w:lang w:eastAsia="ru-RU"/>
              </w:rPr>
              <w:t>Интернет–ресурсы</w:t>
            </w:r>
            <w:proofErr w:type="gramEnd"/>
            <w:r w:rsidRPr="00F16E43">
              <w:rPr>
                <w:rFonts w:ascii="Times New Roman" w:eastAsia="Times New Roman" w:hAnsi="Times New Roman"/>
                <w:lang w:eastAsia="ru-RU"/>
              </w:rPr>
              <w:t xml:space="preserve">: </w:t>
            </w:r>
          </w:p>
          <w:p w:rsidR="00DB3A57" w:rsidRDefault="00DB3A57" w:rsidP="00FC41E6">
            <w:pPr>
              <w:shd w:val="clear" w:color="auto" w:fill="FFFFFF"/>
              <w:tabs>
                <w:tab w:val="left" w:pos="687"/>
              </w:tabs>
              <w:spacing w:after="0" w:line="240" w:lineRule="auto"/>
              <w:ind w:right="244"/>
              <w:jc w:val="both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16E43">
              <w:rPr>
                <w:rFonts w:ascii="Times New Roman" w:hAnsi="Times New Roman"/>
                <w:lang w:eastAsia="ru-RU"/>
              </w:rPr>
              <w:t xml:space="preserve">программное обеспечение </w:t>
            </w:r>
            <w:proofErr w:type="spellStart"/>
            <w:r w:rsidRPr="00F16E43">
              <w:rPr>
                <w:rFonts w:ascii="Times New Roman" w:hAnsi="Times New Roman"/>
                <w:lang w:eastAsia="ru-RU"/>
              </w:rPr>
              <w:t>MicrosoftWord</w:t>
            </w:r>
            <w:proofErr w:type="spellEnd"/>
            <w:r w:rsidRPr="00F16E43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F16E43">
              <w:rPr>
                <w:rFonts w:ascii="Times New Roman" w:hAnsi="Times New Roman"/>
                <w:lang w:eastAsia="ru-RU"/>
              </w:rPr>
              <w:t>MicrosoftExcel</w:t>
            </w:r>
            <w:proofErr w:type="spellEnd"/>
            <w:r w:rsidRPr="00F16E43">
              <w:rPr>
                <w:rFonts w:ascii="Times New Roman" w:hAnsi="Times New Roman"/>
                <w:lang w:eastAsia="ru-RU"/>
              </w:rPr>
              <w:t xml:space="preserve"> ,</w:t>
            </w:r>
            <w:proofErr w:type="spellStart"/>
            <w:r w:rsidRPr="00F16E43">
              <w:rPr>
                <w:rFonts w:ascii="Times New Roman" w:hAnsi="Times New Roman"/>
                <w:lang w:eastAsia="ru-RU"/>
              </w:rPr>
              <w:t>MicrosoftPowerPoint</w:t>
            </w:r>
            <w:proofErr w:type="spellEnd"/>
            <w:r w:rsidRPr="00F16E43">
              <w:rPr>
                <w:rFonts w:ascii="Times New Roman" w:hAnsi="Times New Roman"/>
                <w:lang w:eastAsia="ru-RU"/>
              </w:rPr>
              <w:t>, правовые системы «</w:t>
            </w:r>
            <w:r w:rsidRPr="00F16E43">
              <w:rPr>
                <w:rFonts w:ascii="Times New Roman" w:eastAsia="Times New Roman" w:hAnsi="Times New Roman"/>
                <w:lang w:eastAsia="ru-RU"/>
              </w:rPr>
              <w:t>Консуль</w:t>
            </w:r>
            <w:r w:rsidR="00FC41E6">
              <w:rPr>
                <w:rFonts w:ascii="Times New Roman" w:eastAsia="Times New Roman" w:hAnsi="Times New Roman"/>
                <w:lang w:eastAsia="ru-RU"/>
              </w:rPr>
              <w:t>тант Плюс», «Гарант»</w:t>
            </w:r>
          </w:p>
          <w:p w:rsidR="00FC41E6" w:rsidRPr="00FC41E6" w:rsidRDefault="00E0503B" w:rsidP="00FC41E6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8" w:history="1">
              <w:r w:rsidR="00FC41E6" w:rsidRPr="00FC41E6">
                <w:rPr>
                  <w:rStyle w:val="a3"/>
                  <w:rFonts w:ascii="Times New Roman" w:hAnsi="Times New Roman"/>
                  <w:sz w:val="22"/>
                  <w:szCs w:val="22"/>
                </w:rPr>
                <w:t>http://www.vsrf.ru/</w:t>
              </w:r>
            </w:hyperlink>
            <w:r w:rsidR="00FC41E6" w:rsidRPr="00FC41E6">
              <w:rPr>
                <w:rFonts w:ascii="Times New Roman" w:hAnsi="Times New Roman"/>
                <w:sz w:val="22"/>
                <w:szCs w:val="22"/>
              </w:rPr>
              <w:t xml:space="preserve"> официальный сайт </w:t>
            </w:r>
            <w:hyperlink r:id="rId9" w:history="1">
              <w:r w:rsidR="00FC41E6" w:rsidRPr="00FC41E6">
                <w:rPr>
                  <w:rStyle w:val="a3"/>
                  <w:rFonts w:ascii="Times New Roman" w:hAnsi="Times New Roman"/>
                  <w:sz w:val="22"/>
                  <w:szCs w:val="22"/>
                </w:rPr>
                <w:t>Верховного Суда Российской Федерации</w:t>
              </w:r>
            </w:hyperlink>
          </w:p>
          <w:p w:rsidR="00FC41E6" w:rsidRDefault="00FC41E6" w:rsidP="00FC41E6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C41E6">
              <w:rPr>
                <w:rFonts w:ascii="Times New Roman" w:hAnsi="Times New Roman"/>
                <w:sz w:val="22"/>
                <w:szCs w:val="22"/>
              </w:rPr>
              <w:t>http://</w:t>
            </w:r>
            <w:hyperlink r:id="rId10" w:history="1">
              <w:r w:rsidRPr="00FC41E6">
                <w:rPr>
                  <w:rStyle w:val="a3"/>
                  <w:rFonts w:ascii="Times New Roman" w:eastAsia="Calibri" w:hAnsi="Times New Roman"/>
                  <w:sz w:val="22"/>
                  <w:szCs w:val="22"/>
                </w:rPr>
                <w:t>www.duma.gov.ru</w:t>
              </w:r>
            </w:hyperlink>
            <w:r>
              <w:rPr>
                <w:rFonts w:ascii="Times New Roman" w:hAnsi="Times New Roman"/>
                <w:sz w:val="22"/>
                <w:szCs w:val="22"/>
              </w:rPr>
              <w:t xml:space="preserve">   о</w:t>
            </w:r>
            <w:r w:rsidRPr="00FC41E6">
              <w:rPr>
                <w:rFonts w:ascii="Times New Roman" w:hAnsi="Times New Roman"/>
                <w:sz w:val="22"/>
                <w:szCs w:val="22"/>
              </w:rPr>
              <w:t>фициальный сайт Государственной Думы    Федерального Собрания РФ (содержит информацию о структуре, составе    и деятельности Государственной Думы, в том числе сведения о ходе    законопроектной работы, тексты законопроектов, находящихся на    рассмотрении в Государс</w:t>
            </w:r>
            <w:r>
              <w:rPr>
                <w:rFonts w:ascii="Times New Roman" w:hAnsi="Times New Roman"/>
                <w:sz w:val="22"/>
                <w:szCs w:val="22"/>
              </w:rPr>
              <w:t>твенной Думе)</w:t>
            </w:r>
          </w:p>
          <w:p w:rsidR="00403F02" w:rsidRDefault="00403F02" w:rsidP="00FC41E6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403F02" w:rsidRDefault="00403F02" w:rsidP="00403F02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A4E48">
              <w:rPr>
                <w:rFonts w:ascii="Times New Roman" w:hAnsi="Times New Roman"/>
                <w:b/>
                <w:i/>
                <w:sz w:val="24"/>
                <w:szCs w:val="24"/>
              </w:rPr>
              <w:t>Материально-техническое обеспечение дисциплины</w:t>
            </w:r>
          </w:p>
          <w:p w:rsidR="00403F02" w:rsidRPr="008E0B15" w:rsidRDefault="00403F02" w:rsidP="00403F0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1A4E48">
              <w:rPr>
                <w:rFonts w:ascii="Times New Roman" w:hAnsi="Times New Roman"/>
                <w:sz w:val="24"/>
                <w:szCs w:val="24"/>
              </w:rPr>
              <w:t xml:space="preserve">В целях обеспечения учебного процесса при необходимости используется аудитория, оборудованная </w:t>
            </w:r>
            <w:proofErr w:type="spellStart"/>
            <w:r w:rsidRPr="001A4E48">
              <w:rPr>
                <w:rFonts w:ascii="Times New Roman" w:hAnsi="Times New Roman"/>
                <w:sz w:val="24"/>
                <w:szCs w:val="24"/>
              </w:rPr>
              <w:t>мультимедийной</w:t>
            </w:r>
            <w:proofErr w:type="spellEnd"/>
            <w:r w:rsidRPr="001A4E48">
              <w:rPr>
                <w:rFonts w:ascii="Times New Roman" w:hAnsi="Times New Roman"/>
                <w:sz w:val="24"/>
                <w:szCs w:val="24"/>
              </w:rPr>
              <w:t xml:space="preserve"> техникой.</w:t>
            </w:r>
          </w:p>
          <w:p w:rsidR="00403F02" w:rsidRPr="00F16E43" w:rsidRDefault="00403F02" w:rsidP="00FC41E6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DB3A57" w:rsidRPr="00F16E43" w:rsidTr="0072406A">
        <w:trPr>
          <w:tblCellSpacing w:w="15" w:type="dxa"/>
        </w:trPr>
        <w:tc>
          <w:tcPr>
            <w:tcW w:w="2365" w:type="dxa"/>
            <w:vAlign w:val="center"/>
          </w:tcPr>
          <w:p w:rsidR="00DB3A57" w:rsidRPr="00F16E43" w:rsidRDefault="00DB3A57" w:rsidP="0072406A">
            <w:pPr>
              <w:spacing w:after="0" w:line="240" w:lineRule="auto"/>
              <w:ind w:right="117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6E4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</w:t>
            </w:r>
          </w:p>
        </w:tc>
        <w:tc>
          <w:tcPr>
            <w:tcW w:w="7752" w:type="dxa"/>
            <w:vAlign w:val="center"/>
          </w:tcPr>
          <w:p w:rsidR="00DB3A57" w:rsidRPr="00F16E43" w:rsidRDefault="00DB3A57" w:rsidP="00F038D6">
            <w:pPr>
              <w:tabs>
                <w:tab w:val="left" w:pos="219"/>
              </w:tabs>
              <w:spacing w:after="0" w:line="240" w:lineRule="auto"/>
              <w:ind w:left="117" w:right="244" w:firstLine="239"/>
              <w:jc w:val="both"/>
              <w:rPr>
                <w:rFonts w:ascii="Times New Roman" w:hAnsi="Times New Roman"/>
                <w:bCs/>
              </w:rPr>
            </w:pPr>
            <w:r w:rsidRPr="00F16E43">
              <w:rPr>
                <w:rFonts w:ascii="Times New Roman" w:eastAsia="Times New Roman" w:hAnsi="Times New Roman"/>
                <w:lang w:eastAsia="ru-RU"/>
              </w:rPr>
              <w:t>Тестовые задания, деловая игра, решение практических задач, круглый стол, дискуссия, доклады, составл</w:t>
            </w:r>
            <w:r w:rsidR="00FC41E6">
              <w:rPr>
                <w:rFonts w:ascii="Times New Roman" w:eastAsia="Times New Roman" w:hAnsi="Times New Roman"/>
                <w:lang w:eastAsia="ru-RU"/>
              </w:rPr>
              <w:t>ение процессуальных документов</w:t>
            </w:r>
            <w:bookmarkStart w:id="0" w:name="_GoBack"/>
            <w:bookmarkEnd w:id="0"/>
            <w:r w:rsidRPr="00F16E43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</w:tr>
      <w:tr w:rsidR="00DB3A57" w:rsidRPr="00F16E43" w:rsidTr="0072406A">
        <w:trPr>
          <w:trHeight w:val="133"/>
          <w:tblCellSpacing w:w="15" w:type="dxa"/>
        </w:trPr>
        <w:tc>
          <w:tcPr>
            <w:tcW w:w="2365" w:type="dxa"/>
            <w:vAlign w:val="center"/>
          </w:tcPr>
          <w:p w:rsidR="00DB3A57" w:rsidRPr="00F16E43" w:rsidRDefault="00DB3A57" w:rsidP="0072406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6E43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7752" w:type="dxa"/>
            <w:vAlign w:val="center"/>
          </w:tcPr>
          <w:p w:rsidR="00DB3A57" w:rsidRPr="00F16E43" w:rsidRDefault="00DB3A57" w:rsidP="0072406A">
            <w:pPr>
              <w:tabs>
                <w:tab w:val="left" w:pos="275"/>
              </w:tabs>
              <w:spacing w:after="0" w:line="240" w:lineRule="auto"/>
              <w:ind w:left="117" w:right="244" w:firstLine="239"/>
              <w:jc w:val="both"/>
              <w:textAlignment w:val="baseline"/>
              <w:rPr>
                <w:rFonts w:ascii="Times New Roman" w:hAnsi="Times New Roman"/>
              </w:rPr>
            </w:pPr>
            <w:r w:rsidRPr="00F16E43">
              <w:rPr>
                <w:rFonts w:ascii="Times New Roman" w:hAnsi="Times New Roman"/>
              </w:rPr>
              <w:t>Зачет</w:t>
            </w:r>
          </w:p>
        </w:tc>
      </w:tr>
    </w:tbl>
    <w:p w:rsidR="00B03B8C" w:rsidRDefault="00B03B8C"/>
    <w:sectPr w:rsidR="00B03B8C" w:rsidSect="00B95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04CC1"/>
    <w:multiLevelType w:val="hybridMultilevel"/>
    <w:tmpl w:val="A6BADAD8"/>
    <w:lvl w:ilvl="0" w:tplc="0419000F">
      <w:start w:val="1"/>
      <w:numFmt w:val="decimal"/>
      <w:lvlText w:val="%1."/>
      <w:lvlJc w:val="left"/>
      <w:pPr>
        <w:ind w:left="5463" w:hanging="360"/>
      </w:pPr>
    </w:lvl>
    <w:lvl w:ilvl="1" w:tplc="04190019" w:tentative="1">
      <w:start w:val="1"/>
      <w:numFmt w:val="lowerLetter"/>
      <w:lvlText w:val="%2."/>
      <w:lvlJc w:val="left"/>
      <w:pPr>
        <w:ind w:left="6183" w:hanging="360"/>
      </w:pPr>
    </w:lvl>
    <w:lvl w:ilvl="2" w:tplc="0419001B" w:tentative="1">
      <w:start w:val="1"/>
      <w:numFmt w:val="lowerRoman"/>
      <w:lvlText w:val="%3."/>
      <w:lvlJc w:val="right"/>
      <w:pPr>
        <w:ind w:left="6903" w:hanging="180"/>
      </w:pPr>
    </w:lvl>
    <w:lvl w:ilvl="3" w:tplc="0419000F">
      <w:start w:val="1"/>
      <w:numFmt w:val="decimal"/>
      <w:lvlText w:val="%4."/>
      <w:lvlJc w:val="left"/>
      <w:pPr>
        <w:ind w:left="7623" w:hanging="360"/>
      </w:pPr>
    </w:lvl>
    <w:lvl w:ilvl="4" w:tplc="04190019" w:tentative="1">
      <w:start w:val="1"/>
      <w:numFmt w:val="lowerLetter"/>
      <w:lvlText w:val="%5."/>
      <w:lvlJc w:val="left"/>
      <w:pPr>
        <w:ind w:left="8343" w:hanging="360"/>
      </w:pPr>
    </w:lvl>
    <w:lvl w:ilvl="5" w:tplc="0419001B" w:tentative="1">
      <w:start w:val="1"/>
      <w:numFmt w:val="lowerRoman"/>
      <w:lvlText w:val="%6."/>
      <w:lvlJc w:val="right"/>
      <w:pPr>
        <w:ind w:left="9063" w:hanging="180"/>
      </w:pPr>
    </w:lvl>
    <w:lvl w:ilvl="6" w:tplc="0419000F" w:tentative="1">
      <w:start w:val="1"/>
      <w:numFmt w:val="decimal"/>
      <w:lvlText w:val="%7."/>
      <w:lvlJc w:val="left"/>
      <w:pPr>
        <w:ind w:left="9783" w:hanging="360"/>
      </w:pPr>
    </w:lvl>
    <w:lvl w:ilvl="7" w:tplc="04190019" w:tentative="1">
      <w:start w:val="1"/>
      <w:numFmt w:val="lowerLetter"/>
      <w:lvlText w:val="%8."/>
      <w:lvlJc w:val="left"/>
      <w:pPr>
        <w:ind w:left="10503" w:hanging="360"/>
      </w:pPr>
    </w:lvl>
    <w:lvl w:ilvl="8" w:tplc="0419001B" w:tentative="1">
      <w:start w:val="1"/>
      <w:numFmt w:val="lowerRoman"/>
      <w:lvlText w:val="%9."/>
      <w:lvlJc w:val="right"/>
      <w:pPr>
        <w:ind w:left="11223" w:hanging="180"/>
      </w:pPr>
    </w:lvl>
  </w:abstractNum>
  <w:abstractNum w:abstractNumId="1">
    <w:nsid w:val="7D6C59DA"/>
    <w:multiLevelType w:val="hybridMultilevel"/>
    <w:tmpl w:val="6D00FFD2"/>
    <w:lvl w:ilvl="0" w:tplc="46604A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B2578"/>
    <w:rsid w:val="00055620"/>
    <w:rsid w:val="00055A9A"/>
    <w:rsid w:val="000E04F2"/>
    <w:rsid w:val="00403F02"/>
    <w:rsid w:val="00577AD2"/>
    <w:rsid w:val="009B2578"/>
    <w:rsid w:val="00B03B8C"/>
    <w:rsid w:val="00B66879"/>
    <w:rsid w:val="00B953B3"/>
    <w:rsid w:val="00B95F14"/>
    <w:rsid w:val="00C7546A"/>
    <w:rsid w:val="00DB3A57"/>
    <w:rsid w:val="00E0503B"/>
    <w:rsid w:val="00E9527A"/>
    <w:rsid w:val="00EF767B"/>
    <w:rsid w:val="00F038D6"/>
    <w:rsid w:val="00F672B6"/>
    <w:rsid w:val="00FC41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A5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F672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link w:val="NoSpacingChar"/>
    <w:rsid w:val="00DB3A5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NoSpacingChar">
    <w:name w:val="No Spacing Char"/>
    <w:link w:val="11"/>
    <w:locked/>
    <w:rsid w:val="00DB3A57"/>
    <w:rPr>
      <w:rFonts w:ascii="Calibri" w:eastAsia="Calibri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F672B6"/>
    <w:rPr>
      <w:rFonts w:ascii="Arial" w:eastAsia="Calibri" w:hAnsi="Arial" w:cs="Arial"/>
      <w:b/>
      <w:bCs/>
      <w:color w:val="000080"/>
      <w:sz w:val="24"/>
      <w:szCs w:val="24"/>
      <w:lang w:eastAsia="ru-RU"/>
    </w:rPr>
  </w:style>
  <w:style w:type="paragraph" w:customStyle="1" w:styleId="2">
    <w:name w:val="Без интервала2"/>
    <w:rsid w:val="00F672B6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styleId="a3">
    <w:name w:val="Hyperlink"/>
    <w:rsid w:val="00055A9A"/>
    <w:rPr>
      <w:color w:val="0000FF"/>
      <w:u w:val="single"/>
    </w:rPr>
  </w:style>
  <w:style w:type="paragraph" w:customStyle="1" w:styleId="12">
    <w:name w:val="Абзац списка1"/>
    <w:basedOn w:val="a"/>
    <w:link w:val="ListParagraphChar"/>
    <w:rsid w:val="00FC41E6"/>
    <w:pPr>
      <w:ind w:left="720"/>
      <w:contextualSpacing/>
    </w:pPr>
    <w:rPr>
      <w:rFonts w:eastAsia="Times New Roman"/>
      <w:sz w:val="20"/>
      <w:szCs w:val="20"/>
      <w:lang w:eastAsia="ru-RU"/>
    </w:rPr>
  </w:style>
  <w:style w:type="character" w:customStyle="1" w:styleId="ListParagraphChar">
    <w:name w:val="List Paragraph Char"/>
    <w:link w:val="12"/>
    <w:locked/>
    <w:rsid w:val="00FC41E6"/>
    <w:rPr>
      <w:rFonts w:ascii="Calibri" w:eastAsia="Times New Roman" w:hAnsi="Calibri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A5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F672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link w:val="NoSpacingChar"/>
    <w:rsid w:val="00DB3A5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NoSpacingChar">
    <w:name w:val="No Spacing Char"/>
    <w:link w:val="11"/>
    <w:locked/>
    <w:rsid w:val="00DB3A57"/>
    <w:rPr>
      <w:rFonts w:ascii="Calibri" w:eastAsia="Calibri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F672B6"/>
    <w:rPr>
      <w:rFonts w:ascii="Arial" w:eastAsia="Calibri" w:hAnsi="Arial" w:cs="Arial"/>
      <w:b/>
      <w:bCs/>
      <w:color w:val="000080"/>
      <w:sz w:val="24"/>
      <w:szCs w:val="24"/>
      <w:lang w:eastAsia="ru-RU"/>
    </w:rPr>
  </w:style>
  <w:style w:type="paragraph" w:customStyle="1" w:styleId="2">
    <w:name w:val="Без интервала2"/>
    <w:rsid w:val="00F672B6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styleId="a3">
    <w:name w:val="Hyperlink"/>
    <w:rsid w:val="00055A9A"/>
    <w:rPr>
      <w:color w:val="0000FF"/>
      <w:u w:val="single"/>
    </w:rPr>
  </w:style>
  <w:style w:type="paragraph" w:customStyle="1" w:styleId="12">
    <w:name w:val="Абзац списка1"/>
    <w:basedOn w:val="a"/>
    <w:link w:val="ListParagraphChar"/>
    <w:rsid w:val="00FC41E6"/>
    <w:pPr>
      <w:ind w:left="720"/>
      <w:contextualSpacing/>
    </w:pPr>
    <w:rPr>
      <w:rFonts w:eastAsia="Times New Roman"/>
      <w:sz w:val="20"/>
      <w:szCs w:val="20"/>
      <w:lang w:eastAsia="ru-RU"/>
    </w:rPr>
  </w:style>
  <w:style w:type="character" w:customStyle="1" w:styleId="ListParagraphChar">
    <w:name w:val="List Paragraph Char"/>
    <w:link w:val="12"/>
    <w:locked/>
    <w:rsid w:val="00FC41E6"/>
    <w:rPr>
      <w:rFonts w:ascii="Calibri" w:eastAsia="Times New Roman" w:hAnsi="Calibri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srf.ru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biblio-online.ru/bcode/43869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-online.ru/bcode/441776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biblio-online.ru/bcode/438759" TargetMode="External"/><Relationship Id="rId10" Type="http://schemas.openxmlformats.org/officeDocument/2006/relationships/hyperlink" Target="http://www.duma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srf.ru/catalog.php?c1=&#1054;%20&#1042;&#1077;&#1088;&#1093;&#1086;&#1074;&#1085;&#1086;&#1084;%20&#1057;&#1091;&#1076;&#1077;%20&#1056;&#1086;&#1089;&#1089;&#1080;&#1081;&#1089;&#1082;&#1086;&#1081;%20&#1060;&#1077;&#1076;&#1077;&#1088;&#1072;&#1094;&#1080;&#1080;&amp;c2=&#1055;&#1086;&#1083;&#1085;&#1086;&#1084;&#1086;&#1095;&#1080;&#1103;%20&#1042;&#1077;&#1088;&#1093;&#1086;&#1074;&#1085;&#1086;&#1075;&#1086;%20&#1057;&#1091;&#1076;&#1072;%20&#1056;&#1086;&#1089;&#1089;&#1080;&#1081;&#1089;&#1082;&#1086;&#1081;%20&#1060;&#1077;&#1076;&#1077;&#1088;&#1072;&#1094;&#1080;&#1080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1201</Words>
  <Characters>6851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нпг</dc:creator>
  <cp:keywords/>
  <dc:description/>
  <cp:lastModifiedBy>Administrator</cp:lastModifiedBy>
  <cp:revision>9</cp:revision>
  <dcterms:created xsi:type="dcterms:W3CDTF">2017-09-14T05:17:00Z</dcterms:created>
  <dcterms:modified xsi:type="dcterms:W3CDTF">2019-10-24T09:59:00Z</dcterms:modified>
</cp:coreProperties>
</file>