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7F" w:rsidRPr="009F71EE" w:rsidRDefault="00C0777F" w:rsidP="009F71EE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9F71EE">
        <w:rPr>
          <w:rFonts w:ascii="Times New Roman" w:hAnsi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C0777F" w:rsidRPr="009F71EE" w:rsidRDefault="00C0777F" w:rsidP="009F71EE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F71EE">
        <w:rPr>
          <w:rFonts w:ascii="Times New Roman" w:hAnsi="Times New Roman"/>
          <w:b/>
          <w:bCs/>
          <w:sz w:val="28"/>
          <w:szCs w:val="28"/>
        </w:rPr>
        <w:t>«</w:t>
      </w:r>
      <w:r w:rsidRPr="00895444">
        <w:rPr>
          <w:rFonts w:ascii="Times New Roman" w:hAnsi="Times New Roman"/>
          <w:b/>
          <w:bCs/>
          <w:sz w:val="28"/>
          <w:szCs w:val="28"/>
          <w:u w:val="single"/>
        </w:rPr>
        <w:t>История</w:t>
      </w:r>
      <w:r w:rsidRPr="009F71EE">
        <w:rPr>
          <w:rFonts w:ascii="Times New Roman" w:hAnsi="Times New Roman"/>
          <w:b/>
          <w:bCs/>
          <w:sz w:val="28"/>
          <w:szCs w:val="28"/>
        </w:rPr>
        <w:t>»</w:t>
      </w:r>
    </w:p>
    <w:p w:rsidR="00C0777F" w:rsidRPr="009F71EE" w:rsidRDefault="00C0777F" w:rsidP="009F71EE">
      <w:pPr>
        <w:spacing w:before="12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C0777F" w:rsidRPr="00AD4206" w:rsidTr="0089122F">
        <w:trPr>
          <w:tblCellSpacing w:w="15" w:type="dxa"/>
        </w:trPr>
        <w:tc>
          <w:tcPr>
            <w:tcW w:w="2405" w:type="dxa"/>
            <w:vAlign w:val="center"/>
          </w:tcPr>
          <w:p w:rsidR="00C0777F" w:rsidRPr="009F71EE" w:rsidRDefault="00C0777F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vAlign w:val="center"/>
          </w:tcPr>
          <w:p w:rsidR="00C0777F" w:rsidRPr="007D6D88" w:rsidRDefault="00C0777F" w:rsidP="007D6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gramStart"/>
            <w:r w:rsidRPr="007D6D88">
              <w:rPr>
                <w:rFonts w:ascii="Times New Roman" w:hAnsi="Times New Roman"/>
                <w:sz w:val="24"/>
                <w:szCs w:val="24"/>
              </w:rPr>
              <w:t xml:space="preserve">Цель освоения дисциплины «История»: сформировать у обучающихся представление об основных этапах развития многонационального российского государства с древнейших времен и до наших дней, воспитать у молодого поколения чувство гордости за свою страну, её выдающуюся роль в мировой истории. </w:t>
            </w:r>
            <w:proofErr w:type="gramEnd"/>
          </w:p>
        </w:tc>
      </w:tr>
      <w:tr w:rsidR="00C0777F" w:rsidRPr="00AD4206" w:rsidTr="0089122F">
        <w:trPr>
          <w:tblCellSpacing w:w="15" w:type="dxa"/>
        </w:trPr>
        <w:tc>
          <w:tcPr>
            <w:tcW w:w="2405" w:type="dxa"/>
            <w:vAlign w:val="center"/>
          </w:tcPr>
          <w:p w:rsidR="00C0777F" w:rsidRPr="009F71EE" w:rsidRDefault="00C0777F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vAlign w:val="center"/>
          </w:tcPr>
          <w:p w:rsidR="00C0777F" w:rsidRPr="007D6D88" w:rsidRDefault="00C0777F" w:rsidP="000C12B1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7D6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Дисциплина «История» относится к базовым </w:t>
            </w:r>
            <w:r w:rsidRPr="007D6D88">
              <w:rPr>
                <w:rFonts w:ascii="Times New Roman" w:hAnsi="Times New Roman"/>
                <w:sz w:val="24"/>
                <w:szCs w:val="24"/>
              </w:rPr>
              <w:t xml:space="preserve">дисциплинам </w:t>
            </w:r>
            <w:r w:rsidRPr="007D6D88">
              <w:rPr>
                <w:rFonts w:ascii="Times New Roman" w:hAnsi="Times New Roman"/>
                <w:color w:val="000000"/>
                <w:sz w:val="24"/>
                <w:szCs w:val="24"/>
              </w:rPr>
              <w:t>(Б</w:t>
            </w:r>
            <w:proofErr w:type="gramStart"/>
            <w:r w:rsidRPr="007D6D8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7D6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.Б.12) </w:t>
            </w:r>
            <w:r w:rsidR="000C12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учебного плана </w:t>
            </w:r>
            <w:r w:rsidRPr="007D6D88">
              <w:rPr>
                <w:rFonts w:ascii="Times New Roman" w:hAnsi="Times New Roman"/>
                <w:color w:val="000000"/>
                <w:sz w:val="24"/>
                <w:szCs w:val="24"/>
              </w:rPr>
              <w:t>по специальности 40.05.04  Судебная и прокурорская деятельность, специализация №2 «Прокурорская деятельность»</w:t>
            </w:r>
          </w:p>
        </w:tc>
      </w:tr>
      <w:tr w:rsidR="00C0777F" w:rsidRPr="00AD4206" w:rsidTr="0089122F">
        <w:trPr>
          <w:tblCellSpacing w:w="15" w:type="dxa"/>
        </w:trPr>
        <w:tc>
          <w:tcPr>
            <w:tcW w:w="2405" w:type="dxa"/>
            <w:vAlign w:val="center"/>
          </w:tcPr>
          <w:p w:rsidR="00C0777F" w:rsidRPr="009F71EE" w:rsidRDefault="00C0777F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vAlign w:val="center"/>
          </w:tcPr>
          <w:p w:rsidR="00C0777F" w:rsidRPr="007D6D88" w:rsidRDefault="00C0777F" w:rsidP="007D6D88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b/>
                <w:sz w:val="24"/>
                <w:szCs w:val="24"/>
              </w:rPr>
              <w:t>ОК-3</w:t>
            </w:r>
            <w:r w:rsidRPr="007D6D88">
              <w:rPr>
                <w:rFonts w:ascii="Times New Roman" w:hAnsi="Times New Roman"/>
                <w:sz w:val="24"/>
                <w:szCs w:val="24"/>
              </w:rPr>
              <w:t xml:space="preserve"> Способность 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</w:tr>
      <w:tr w:rsidR="00C0777F" w:rsidRPr="00AD4206" w:rsidTr="0089122F">
        <w:trPr>
          <w:tblCellSpacing w:w="15" w:type="dxa"/>
        </w:trPr>
        <w:tc>
          <w:tcPr>
            <w:tcW w:w="2405" w:type="dxa"/>
            <w:vAlign w:val="center"/>
          </w:tcPr>
          <w:p w:rsidR="00C0777F" w:rsidRPr="009F71EE" w:rsidRDefault="00C0777F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vAlign w:val="center"/>
          </w:tcPr>
          <w:p w:rsidR="00C0777F" w:rsidRPr="007D6D88" w:rsidRDefault="00C0777F" w:rsidP="007D6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7D6D88">
              <w:rPr>
                <w:rFonts w:ascii="Times New Roman" w:hAnsi="Times New Roman"/>
                <w:sz w:val="24"/>
                <w:szCs w:val="24"/>
              </w:rPr>
              <w:t xml:space="preserve"> основные этапы и закономерности развития государства и права зарубежных стран, основные этапы развития отечественного государства и права; факторы, причины и особенности исторических этапов возникновения государства и права; принципы формирования гражданской позиции</w:t>
            </w:r>
          </w:p>
          <w:p w:rsidR="00C0777F" w:rsidRPr="007D6D88" w:rsidRDefault="00C0777F" w:rsidP="007D6D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D88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7D6D88">
              <w:rPr>
                <w:rFonts w:ascii="Times New Roman" w:hAnsi="Times New Roman"/>
                <w:sz w:val="24"/>
                <w:szCs w:val="24"/>
              </w:rPr>
              <w:t xml:space="preserve"> определять причинно- следственные связи, анализировать исторические источники права для выявления особенностей того или иного периода развития государства, устанавливать связи между общественным и государственным развитием; анализировать, систематизировать и обобщать полученную информацию; формировать собственную гражданскую позицию по отношению к государству и праву</w:t>
            </w:r>
          </w:p>
          <w:p w:rsidR="00C0777F" w:rsidRPr="007D6D88" w:rsidRDefault="00C0777F" w:rsidP="007D6D88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/>
                <w:kern w:val="18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  <w:r w:rsidRPr="007D6D88">
              <w:rPr>
                <w:rFonts w:ascii="Times New Roman" w:hAnsi="Times New Roman"/>
                <w:sz w:val="24"/>
                <w:szCs w:val="24"/>
              </w:rPr>
              <w:t>навыками определения проблемы развития права и государства, соотношения государственно-правовых явлений с закономерностями общественного развития в том или ином государстве в конкретный исторический период; навыками использования формально-юридических методов для определения специфики и закономерностей государственно-правового развития; навыками формирования собственной гражданской позиции, их применения в практической деятельности</w:t>
            </w:r>
          </w:p>
        </w:tc>
      </w:tr>
      <w:tr w:rsidR="00C0777F" w:rsidRPr="00AD4206" w:rsidTr="0089122F">
        <w:trPr>
          <w:tblCellSpacing w:w="15" w:type="dxa"/>
        </w:trPr>
        <w:tc>
          <w:tcPr>
            <w:tcW w:w="2405" w:type="dxa"/>
            <w:vAlign w:val="center"/>
          </w:tcPr>
          <w:p w:rsidR="00C0777F" w:rsidRPr="009F71EE" w:rsidRDefault="00C0777F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5" w:type="dxa"/>
          </w:tcPr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 xml:space="preserve">1. Предмет и объект исторической науки, задачи и методы исследования. 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>2.Возникновение человечества. Первобытное общество. Становление цивилизации.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>3. Раннее, развитое и позднее средневековье. Образование и развитие Древнерусского государства. Образование и развитие Русского централизованного государства.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 xml:space="preserve">4. Переход к Новому времени. Россия в </w:t>
            </w:r>
            <w:r w:rsidRPr="007D6D88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7D6D88">
              <w:rPr>
                <w:rFonts w:ascii="Times New Roman" w:hAnsi="Times New Roman"/>
                <w:sz w:val="24"/>
                <w:szCs w:val="24"/>
              </w:rPr>
              <w:t xml:space="preserve"> в. Становление абсолютизма в Европе и его особенности в России.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>5. Эпоха Просвещения: основные черты. Просвещенный абсолютизм в  России.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Россия и мир в </w:t>
            </w:r>
            <w:r w:rsidRPr="007D6D88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D6D88">
              <w:rPr>
                <w:rFonts w:ascii="Times New Roman" w:hAnsi="Times New Roman"/>
                <w:sz w:val="24"/>
                <w:szCs w:val="24"/>
              </w:rPr>
              <w:t xml:space="preserve">  веке. Промышленный переворот. Переход к индустриальному обществу.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 xml:space="preserve">7. Россия и мир в первой половине </w:t>
            </w:r>
            <w:r w:rsidRPr="007D6D88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D6D88">
              <w:rPr>
                <w:rFonts w:ascii="Times New Roman" w:hAnsi="Times New Roman"/>
                <w:sz w:val="24"/>
                <w:szCs w:val="24"/>
              </w:rPr>
              <w:t xml:space="preserve"> века. Особенности модернизации в России. 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 xml:space="preserve">Первая мировая война и революционные потрясения. Место и роль российской революции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7D6D88">
                <w:rPr>
                  <w:rFonts w:ascii="Times New Roman" w:hAnsi="Times New Roman"/>
                  <w:sz w:val="24"/>
                  <w:szCs w:val="24"/>
                </w:rPr>
                <w:t>1917 г</w:t>
              </w:r>
            </w:smartTag>
            <w:r w:rsidRPr="007D6D88">
              <w:rPr>
                <w:rFonts w:ascii="Times New Roman" w:hAnsi="Times New Roman"/>
                <w:sz w:val="24"/>
                <w:szCs w:val="24"/>
              </w:rPr>
              <w:t>. в истории ХХ века.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>Советское государство в условиях послевоенного урегулирования и стабилизации. Образование СССР.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>Мир в предвоенное десятилетие. Основные черты и особенности сталинской модернизации.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>8. Вторая мировая и Великая Отечественная войны (1939-1945).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 xml:space="preserve">9. СССР и ведущие страны мира во второй половине </w:t>
            </w:r>
            <w:r w:rsidRPr="007D6D88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D6D88">
              <w:rPr>
                <w:rFonts w:ascii="Times New Roman" w:hAnsi="Times New Roman"/>
                <w:sz w:val="24"/>
                <w:szCs w:val="24"/>
              </w:rPr>
              <w:t> века. НТР и ее социальные последствия.</w:t>
            </w:r>
          </w:p>
          <w:p w:rsidR="00C0777F" w:rsidRPr="007D6D88" w:rsidRDefault="00C0777F" w:rsidP="007D6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D88">
              <w:rPr>
                <w:rFonts w:ascii="Times New Roman" w:hAnsi="Times New Roman"/>
                <w:sz w:val="24"/>
                <w:szCs w:val="24"/>
              </w:rPr>
              <w:t>10. Кризис и распад СССР. Россия в современном мире.</w:t>
            </w:r>
          </w:p>
        </w:tc>
      </w:tr>
      <w:tr w:rsidR="00C0777F" w:rsidRPr="00AD4206" w:rsidTr="0089122F">
        <w:trPr>
          <w:trHeight w:val="516"/>
          <w:tblCellSpacing w:w="15" w:type="dxa"/>
        </w:trPr>
        <w:tc>
          <w:tcPr>
            <w:tcW w:w="2405" w:type="dxa"/>
            <w:vAlign w:val="center"/>
          </w:tcPr>
          <w:p w:rsidR="00C0777F" w:rsidRPr="009F71EE" w:rsidRDefault="00C0777F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</w:tcPr>
          <w:p w:rsidR="000C12B1" w:rsidRPr="000C12B1" w:rsidRDefault="000C12B1" w:rsidP="0067110B">
            <w:pPr>
              <w:rPr>
                <w:rFonts w:ascii="Times New Roman" w:hAnsi="Times New Roman"/>
                <w:b/>
                <w:i/>
                <w:iCs/>
              </w:rPr>
            </w:pPr>
            <w:r w:rsidRPr="000C12B1">
              <w:rPr>
                <w:rFonts w:ascii="Times New Roman" w:hAnsi="Times New Roman"/>
                <w:b/>
                <w:i/>
                <w:iCs/>
              </w:rPr>
              <w:t>Основная литература</w:t>
            </w:r>
          </w:p>
          <w:p w:rsidR="000C12B1" w:rsidRDefault="00C0777F" w:rsidP="000C12B1">
            <w:pPr>
              <w:jc w:val="both"/>
              <w:rPr>
                <w:rFonts w:ascii="Times New Roman" w:hAnsi="Times New Roman"/>
              </w:rPr>
            </w:pPr>
            <w:r w:rsidRPr="0067110B">
              <w:rPr>
                <w:rFonts w:ascii="Times New Roman" w:hAnsi="Times New Roman"/>
                <w:i/>
                <w:iCs/>
              </w:rPr>
              <w:t xml:space="preserve">Селютина, Е. Н. </w:t>
            </w:r>
            <w:r w:rsidRPr="0067110B">
              <w:rPr>
                <w:rFonts w:ascii="Times New Roman" w:hAnsi="Times New Roman"/>
              </w:rPr>
              <w:t>История и методология юридической науки</w:t>
            </w:r>
            <w:proofErr w:type="gramStart"/>
            <w:r w:rsidRPr="0067110B">
              <w:rPr>
                <w:rFonts w:ascii="Times New Roman" w:hAnsi="Times New Roman"/>
              </w:rPr>
              <w:t xml:space="preserve"> :</w:t>
            </w:r>
            <w:proofErr w:type="gramEnd"/>
            <w:r w:rsidRPr="0067110B">
              <w:rPr>
                <w:rFonts w:ascii="Times New Roman" w:hAnsi="Times New Roman"/>
              </w:rPr>
              <w:t xml:space="preserve"> учебник и практикум для </w:t>
            </w:r>
            <w:proofErr w:type="spellStart"/>
            <w:r w:rsidRPr="0067110B">
              <w:rPr>
                <w:rFonts w:ascii="Times New Roman" w:hAnsi="Times New Roman"/>
              </w:rPr>
              <w:t>бакалавриата</w:t>
            </w:r>
            <w:proofErr w:type="spellEnd"/>
            <w:r w:rsidRPr="0067110B">
              <w:rPr>
                <w:rFonts w:ascii="Times New Roman" w:hAnsi="Times New Roman"/>
              </w:rPr>
              <w:t xml:space="preserve"> и магистратуры / Е. Н. Селютина, В. А. Холодов. — Москва</w:t>
            </w:r>
            <w:proofErr w:type="gramStart"/>
            <w:r w:rsidRPr="0067110B">
              <w:rPr>
                <w:rFonts w:ascii="Times New Roman" w:hAnsi="Times New Roman"/>
              </w:rPr>
              <w:t xml:space="preserve"> :</w:t>
            </w:r>
            <w:proofErr w:type="gramEnd"/>
            <w:r w:rsidRPr="0067110B">
              <w:rPr>
                <w:rFonts w:ascii="Times New Roman" w:hAnsi="Times New Roman"/>
              </w:rPr>
              <w:t xml:space="preserve"> </w:t>
            </w:r>
            <w:proofErr w:type="gramStart"/>
            <w:r w:rsidRPr="0067110B">
              <w:rPr>
                <w:rFonts w:ascii="Times New Roman" w:hAnsi="Times New Roman"/>
              </w:rPr>
              <w:t xml:space="preserve">Издательство </w:t>
            </w:r>
            <w:proofErr w:type="spellStart"/>
            <w:r w:rsidRPr="0067110B">
              <w:rPr>
                <w:rFonts w:ascii="Times New Roman" w:hAnsi="Times New Roman"/>
              </w:rPr>
              <w:t>Юрайт</w:t>
            </w:r>
            <w:proofErr w:type="spellEnd"/>
            <w:r w:rsidRPr="0067110B">
              <w:rPr>
                <w:rFonts w:ascii="Times New Roman" w:hAnsi="Times New Roman"/>
              </w:rPr>
              <w:t>, 2019. — 224 с. — (Бакалавр и магистр.</w:t>
            </w:r>
            <w:proofErr w:type="gramEnd"/>
            <w:r w:rsidRPr="0067110B">
              <w:rPr>
                <w:rFonts w:ascii="Times New Roman" w:hAnsi="Times New Roman"/>
              </w:rPr>
              <w:t xml:space="preserve"> </w:t>
            </w:r>
            <w:proofErr w:type="gramStart"/>
            <w:r w:rsidRPr="0067110B">
              <w:rPr>
                <w:rFonts w:ascii="Times New Roman" w:hAnsi="Times New Roman"/>
              </w:rPr>
              <w:t>Академический курс).</w:t>
            </w:r>
            <w:proofErr w:type="gramEnd"/>
            <w:r w:rsidRPr="0067110B">
              <w:rPr>
                <w:rFonts w:ascii="Times New Roman" w:hAnsi="Times New Roman"/>
              </w:rPr>
              <w:t xml:space="preserve"> — ISBN 978-5-9916-3679-7. — Текст</w:t>
            </w:r>
            <w:proofErr w:type="gramStart"/>
            <w:r w:rsidRPr="0067110B">
              <w:rPr>
                <w:rFonts w:ascii="Times New Roman" w:hAnsi="Times New Roman"/>
              </w:rPr>
              <w:t xml:space="preserve"> :</w:t>
            </w:r>
            <w:proofErr w:type="gramEnd"/>
            <w:r w:rsidRPr="0067110B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67110B">
              <w:rPr>
                <w:rFonts w:ascii="Times New Roman" w:hAnsi="Times New Roman"/>
              </w:rPr>
              <w:t>Юрайт</w:t>
            </w:r>
            <w:proofErr w:type="spellEnd"/>
            <w:r w:rsidRPr="0067110B">
              <w:rPr>
                <w:rFonts w:ascii="Times New Roman" w:hAnsi="Times New Roman"/>
              </w:rPr>
              <w:t xml:space="preserve"> [сайт]. — URL: </w:t>
            </w:r>
            <w:hyperlink r:id="rId5" w:tgtFrame="_blank" w:history="1">
              <w:r w:rsidRPr="0067110B">
                <w:rPr>
                  <w:rStyle w:val="a5"/>
                </w:rPr>
                <w:t>https://biblio-online.ru/bcode/433816</w:t>
              </w:r>
            </w:hyperlink>
            <w:r w:rsidRPr="0067110B">
              <w:rPr>
                <w:rFonts w:ascii="Times New Roman" w:hAnsi="Times New Roman"/>
              </w:rPr>
              <w:t xml:space="preserve"> </w:t>
            </w:r>
          </w:p>
          <w:p w:rsidR="00C0777F" w:rsidRPr="0067110B" w:rsidRDefault="00C0777F" w:rsidP="000C12B1">
            <w:pPr>
              <w:jc w:val="both"/>
              <w:rPr>
                <w:rFonts w:ascii="Times New Roman" w:hAnsi="Times New Roman"/>
              </w:rPr>
            </w:pPr>
            <w:r w:rsidRPr="0067110B">
              <w:rPr>
                <w:rFonts w:ascii="Times New Roman" w:hAnsi="Times New Roman"/>
                <w:i/>
                <w:iCs/>
              </w:rPr>
              <w:t xml:space="preserve">Исаев, Б. А. </w:t>
            </w:r>
            <w:r w:rsidRPr="0067110B">
              <w:rPr>
                <w:rFonts w:ascii="Times New Roman" w:hAnsi="Times New Roman"/>
              </w:rPr>
              <w:t>История партий и партийных систем. Ч. 2. История партийных систем</w:t>
            </w:r>
            <w:proofErr w:type="gramStart"/>
            <w:r w:rsidRPr="0067110B">
              <w:rPr>
                <w:rFonts w:ascii="Times New Roman" w:hAnsi="Times New Roman"/>
              </w:rPr>
              <w:t xml:space="preserve"> :</w:t>
            </w:r>
            <w:proofErr w:type="gramEnd"/>
            <w:r w:rsidRPr="0067110B">
              <w:rPr>
                <w:rFonts w:ascii="Times New Roman" w:hAnsi="Times New Roman"/>
              </w:rPr>
              <w:t xml:space="preserve"> учебник и практикум для </w:t>
            </w:r>
            <w:proofErr w:type="spellStart"/>
            <w:r w:rsidRPr="0067110B">
              <w:rPr>
                <w:rFonts w:ascii="Times New Roman" w:hAnsi="Times New Roman"/>
              </w:rPr>
              <w:t>бакалавриата</w:t>
            </w:r>
            <w:proofErr w:type="spellEnd"/>
            <w:r w:rsidRPr="0067110B">
              <w:rPr>
                <w:rFonts w:ascii="Times New Roman" w:hAnsi="Times New Roman"/>
              </w:rPr>
              <w:t xml:space="preserve"> и магистратуры / Б. А. Исаев. — 2-е изд., </w:t>
            </w:r>
            <w:proofErr w:type="spellStart"/>
            <w:r w:rsidRPr="0067110B">
              <w:rPr>
                <w:rFonts w:ascii="Times New Roman" w:hAnsi="Times New Roman"/>
              </w:rPr>
              <w:t>испр</w:t>
            </w:r>
            <w:proofErr w:type="spellEnd"/>
            <w:r w:rsidRPr="0067110B">
              <w:rPr>
                <w:rFonts w:ascii="Times New Roman" w:hAnsi="Times New Roman"/>
              </w:rPr>
              <w:t xml:space="preserve">. и доп. — Москва : </w:t>
            </w:r>
            <w:proofErr w:type="gramStart"/>
            <w:r w:rsidRPr="0067110B">
              <w:rPr>
                <w:rFonts w:ascii="Times New Roman" w:hAnsi="Times New Roman"/>
              </w:rPr>
              <w:t xml:space="preserve">Издательство </w:t>
            </w:r>
            <w:proofErr w:type="spellStart"/>
            <w:r w:rsidRPr="0067110B">
              <w:rPr>
                <w:rFonts w:ascii="Times New Roman" w:hAnsi="Times New Roman"/>
              </w:rPr>
              <w:t>Юрайт</w:t>
            </w:r>
            <w:proofErr w:type="spellEnd"/>
            <w:r w:rsidRPr="0067110B">
              <w:rPr>
                <w:rFonts w:ascii="Times New Roman" w:hAnsi="Times New Roman"/>
              </w:rPr>
              <w:t>, 2019. — 253 с. — (Бакалавр и магистр.</w:t>
            </w:r>
            <w:proofErr w:type="gramEnd"/>
            <w:r w:rsidRPr="0067110B">
              <w:rPr>
                <w:rFonts w:ascii="Times New Roman" w:hAnsi="Times New Roman"/>
              </w:rPr>
              <w:t xml:space="preserve"> </w:t>
            </w:r>
            <w:proofErr w:type="gramStart"/>
            <w:r w:rsidRPr="0067110B">
              <w:rPr>
                <w:rFonts w:ascii="Times New Roman" w:hAnsi="Times New Roman"/>
              </w:rPr>
              <w:t>Академический курс).</w:t>
            </w:r>
            <w:proofErr w:type="gramEnd"/>
            <w:r w:rsidRPr="0067110B">
              <w:rPr>
                <w:rFonts w:ascii="Times New Roman" w:hAnsi="Times New Roman"/>
              </w:rPr>
              <w:t xml:space="preserve"> — ISBN 978-5-534-07733-9. — Текст</w:t>
            </w:r>
            <w:proofErr w:type="gramStart"/>
            <w:r w:rsidRPr="0067110B">
              <w:rPr>
                <w:rFonts w:ascii="Times New Roman" w:hAnsi="Times New Roman"/>
              </w:rPr>
              <w:t xml:space="preserve"> :</w:t>
            </w:r>
            <w:proofErr w:type="gramEnd"/>
            <w:r w:rsidRPr="0067110B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67110B">
              <w:rPr>
                <w:rFonts w:ascii="Times New Roman" w:hAnsi="Times New Roman"/>
              </w:rPr>
              <w:t>Юрайт</w:t>
            </w:r>
            <w:proofErr w:type="spellEnd"/>
            <w:r w:rsidRPr="0067110B">
              <w:rPr>
                <w:rFonts w:ascii="Times New Roman" w:hAnsi="Times New Roman"/>
              </w:rPr>
              <w:t xml:space="preserve"> [сайт]. — URL: </w:t>
            </w:r>
            <w:hyperlink r:id="rId6" w:tgtFrame="_blank" w:history="1">
              <w:r w:rsidRPr="0067110B">
                <w:rPr>
                  <w:rStyle w:val="a5"/>
                </w:rPr>
                <w:t>https://biblio-online.ru/bcode/434210</w:t>
              </w:r>
            </w:hyperlink>
            <w:r w:rsidRPr="0067110B">
              <w:rPr>
                <w:rFonts w:ascii="Times New Roman" w:hAnsi="Times New Roman"/>
              </w:rPr>
              <w:t xml:space="preserve"> </w:t>
            </w:r>
          </w:p>
          <w:p w:rsidR="00C0777F" w:rsidRPr="001A4E48" w:rsidRDefault="00C0777F" w:rsidP="0067110B">
            <w:pPr>
              <w:widowControl w:val="0"/>
              <w:tabs>
                <w:tab w:val="left" w:pos="5172"/>
              </w:tabs>
              <w:autoSpaceDE w:val="0"/>
              <w:autoSpaceDN w:val="0"/>
              <w:spacing w:before="241"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4E48">
              <w:rPr>
                <w:rFonts w:ascii="Times New Roman" w:hAnsi="Times New Roman"/>
                <w:b/>
                <w:i/>
                <w:sz w:val="24"/>
                <w:szCs w:val="24"/>
              </w:rPr>
              <w:t>Программное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A4E48">
              <w:rPr>
                <w:rFonts w:ascii="Times New Roman" w:hAnsi="Times New Roman"/>
                <w:b/>
                <w:i/>
                <w:sz w:val="24"/>
                <w:szCs w:val="24"/>
              </w:rPr>
              <w:t>обеспечение</w:t>
            </w:r>
          </w:p>
          <w:p w:rsidR="00C0777F" w:rsidRPr="001A4E48" w:rsidRDefault="00C0777F" w:rsidP="006711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E48">
              <w:rPr>
                <w:rFonts w:ascii="Times New Roman" w:hAnsi="Times New Roman"/>
                <w:sz w:val="24"/>
                <w:szCs w:val="24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C0777F" w:rsidRPr="001A4E48" w:rsidRDefault="00C0777F" w:rsidP="006711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E48">
              <w:rPr>
                <w:rFonts w:ascii="Times New Roman" w:hAnsi="Times New Roman"/>
                <w:sz w:val="24"/>
                <w:szCs w:val="24"/>
              </w:rPr>
              <w:t>1.</w:t>
            </w:r>
            <w:r w:rsidRPr="001A4E48">
              <w:rPr>
                <w:rFonts w:ascii="Times New Roman" w:hAnsi="Times New Roman"/>
                <w:sz w:val="24"/>
                <w:szCs w:val="24"/>
              </w:rPr>
              <w:tab/>
              <w:t xml:space="preserve">операционная система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Windows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Linux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77F" w:rsidRPr="008E0B15" w:rsidRDefault="00C0777F" w:rsidP="006711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E48">
              <w:rPr>
                <w:rFonts w:ascii="Times New Roman" w:hAnsi="Times New Roman"/>
                <w:sz w:val="24"/>
                <w:szCs w:val="24"/>
              </w:rPr>
              <w:t>2.</w:t>
            </w:r>
            <w:r w:rsidRPr="001A4E48">
              <w:rPr>
                <w:rFonts w:ascii="Times New Roman" w:hAnsi="Times New Roman"/>
                <w:sz w:val="24"/>
                <w:szCs w:val="24"/>
              </w:rPr>
              <w:tab/>
              <w:t xml:space="preserve">пакет офисных программ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MicrosoftOffice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LibreOffice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777F" w:rsidRPr="00411379" w:rsidRDefault="00C0777F" w:rsidP="0067110B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11379">
              <w:rPr>
                <w:rFonts w:ascii="Times New Roman" w:hAnsi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411379">
              <w:rPr>
                <w:rFonts w:ascii="Times New Roman" w:hAnsi="Times New Roman"/>
                <w:b/>
                <w:i/>
                <w:sz w:val="24"/>
                <w:szCs w:val="24"/>
              </w:rPr>
              <w:t>Информационно-справочные системы</w:t>
            </w:r>
          </w:p>
          <w:p w:rsidR="00C0777F" w:rsidRDefault="00C0777F" w:rsidP="000C12B1">
            <w:pPr>
              <w:numPr>
                <w:ilvl w:val="0"/>
                <w:numId w:val="6"/>
              </w:num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11379">
              <w:rPr>
                <w:rFonts w:ascii="Times New Roman" w:hAnsi="Times New Roman"/>
                <w:sz w:val="24"/>
                <w:szCs w:val="24"/>
              </w:rPr>
              <w:t xml:space="preserve">Справочная правовая система «Консультант Плюс». </w:t>
            </w:r>
          </w:p>
          <w:p w:rsidR="000C12B1" w:rsidRPr="00411379" w:rsidRDefault="000C12B1" w:rsidP="000C12B1">
            <w:pPr>
              <w:numPr>
                <w:ilvl w:val="0"/>
                <w:numId w:val="6"/>
              </w:num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11379">
              <w:rPr>
                <w:rFonts w:ascii="Times New Roman" w:hAnsi="Times New Roman"/>
                <w:sz w:val="24"/>
                <w:szCs w:val="24"/>
              </w:rPr>
              <w:t>Справочная право</w:t>
            </w:r>
            <w:r>
              <w:rPr>
                <w:rFonts w:ascii="Times New Roman" w:hAnsi="Times New Roman"/>
                <w:sz w:val="24"/>
                <w:szCs w:val="24"/>
              </w:rPr>
              <w:t>вая система «Гарант»</w:t>
            </w:r>
          </w:p>
          <w:p w:rsidR="00C0777F" w:rsidRPr="00411379" w:rsidRDefault="00C0777F" w:rsidP="0067110B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11379">
              <w:rPr>
                <w:rFonts w:ascii="Times New Roman" w:hAnsi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</w:p>
          <w:p w:rsidR="00C0777F" w:rsidRPr="007D6D88" w:rsidRDefault="00C0777F" w:rsidP="006711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379">
              <w:rPr>
                <w:rFonts w:ascii="Times New Roman" w:hAnsi="Times New Roman"/>
                <w:sz w:val="24"/>
                <w:szCs w:val="24"/>
              </w:rPr>
              <w:t xml:space="preserve">В целях обеспечения учебного процесса при необходимости используется аудитория, оборудованная </w:t>
            </w:r>
            <w:proofErr w:type="spellStart"/>
            <w:r w:rsidRPr="00411379">
              <w:rPr>
                <w:rFonts w:ascii="Times New Roman" w:hAnsi="Times New Roman"/>
                <w:sz w:val="24"/>
                <w:szCs w:val="24"/>
              </w:rPr>
              <w:t>мультимедийной</w:t>
            </w:r>
            <w:proofErr w:type="spellEnd"/>
            <w:r w:rsidRPr="00411379">
              <w:rPr>
                <w:rFonts w:ascii="Times New Roman" w:hAnsi="Times New Roman"/>
                <w:sz w:val="24"/>
                <w:szCs w:val="24"/>
              </w:rPr>
              <w:t xml:space="preserve"> техникой.</w:t>
            </w:r>
          </w:p>
        </w:tc>
      </w:tr>
      <w:tr w:rsidR="00C0777F" w:rsidRPr="00AD4206" w:rsidTr="0089122F">
        <w:trPr>
          <w:tblCellSpacing w:w="15" w:type="dxa"/>
        </w:trPr>
        <w:tc>
          <w:tcPr>
            <w:tcW w:w="2405" w:type="dxa"/>
            <w:vAlign w:val="center"/>
          </w:tcPr>
          <w:p w:rsidR="00C0777F" w:rsidRPr="009F71EE" w:rsidRDefault="00C0777F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vAlign w:val="center"/>
          </w:tcPr>
          <w:p w:rsidR="00C0777F" w:rsidRPr="00F51C26" w:rsidRDefault="00C0777F" w:rsidP="0067110B">
            <w:pPr>
              <w:tabs>
                <w:tab w:val="left" w:pos="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1379">
              <w:rPr>
                <w:rFonts w:ascii="Times New Roman" w:hAnsi="Times New Roman"/>
                <w:bCs/>
                <w:sz w:val="24"/>
                <w:szCs w:val="24"/>
              </w:rPr>
              <w:t>Тестовые за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дания, деловая игра,</w:t>
            </w:r>
            <w:r w:rsidRPr="00411379">
              <w:rPr>
                <w:rFonts w:ascii="Times New Roman" w:hAnsi="Times New Roman"/>
                <w:bCs/>
                <w:sz w:val="24"/>
                <w:szCs w:val="24"/>
              </w:rPr>
              <w:t xml:space="preserve"> круглый стол, дебат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ы, дискуссия, рефераты, доклады.</w:t>
            </w:r>
          </w:p>
          <w:p w:rsidR="00C0777F" w:rsidRPr="007D6D88" w:rsidRDefault="00C0777F" w:rsidP="007D6D88">
            <w:pPr>
              <w:tabs>
                <w:tab w:val="left" w:pos="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77F" w:rsidRPr="00AD4206" w:rsidTr="0089122F">
        <w:trPr>
          <w:trHeight w:val="802"/>
          <w:tblCellSpacing w:w="15" w:type="dxa"/>
        </w:trPr>
        <w:tc>
          <w:tcPr>
            <w:tcW w:w="2405" w:type="dxa"/>
            <w:vAlign w:val="center"/>
          </w:tcPr>
          <w:p w:rsidR="00C0777F" w:rsidRPr="009F71EE" w:rsidRDefault="00C0777F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6475" w:type="dxa"/>
            <w:vAlign w:val="center"/>
          </w:tcPr>
          <w:p w:rsidR="00C0777F" w:rsidRPr="000C12B1" w:rsidRDefault="00C0777F" w:rsidP="000C12B1">
            <w:pPr>
              <w:tabs>
                <w:tab w:val="left" w:pos="275"/>
              </w:tabs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12B1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C0777F" w:rsidRPr="009F71EE" w:rsidRDefault="00C0777F" w:rsidP="009F71EE">
      <w:pPr>
        <w:rPr>
          <w:rFonts w:ascii="Times New Roman" w:hAnsi="Times New Roman"/>
          <w:sz w:val="20"/>
          <w:szCs w:val="20"/>
        </w:rPr>
      </w:pPr>
    </w:p>
    <w:p w:rsidR="00C0777F" w:rsidRPr="009F71EE" w:rsidRDefault="00C0777F" w:rsidP="009F71EE">
      <w:pPr>
        <w:rPr>
          <w:rFonts w:ascii="Times New Roman" w:hAnsi="Times New Roman"/>
          <w:sz w:val="20"/>
          <w:szCs w:val="20"/>
        </w:rPr>
      </w:pPr>
    </w:p>
    <w:p w:rsidR="00C0777F" w:rsidRPr="009F71EE" w:rsidRDefault="00C0777F" w:rsidP="00EA1B77">
      <w:pPr>
        <w:jc w:val="both"/>
        <w:rPr>
          <w:rFonts w:ascii="Times New Roman" w:hAnsi="Times New Roman"/>
        </w:rPr>
      </w:pPr>
    </w:p>
    <w:sectPr w:rsidR="00C0777F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055A4"/>
    <w:multiLevelType w:val="hybridMultilevel"/>
    <w:tmpl w:val="9452A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CA4F91"/>
    <w:multiLevelType w:val="hybridMultilevel"/>
    <w:tmpl w:val="C1F67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51451"/>
    <w:multiLevelType w:val="hybridMultilevel"/>
    <w:tmpl w:val="1EE6E08A"/>
    <w:lvl w:ilvl="0" w:tplc="223218C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BE8456D"/>
    <w:multiLevelType w:val="hybridMultilevel"/>
    <w:tmpl w:val="FFFFFFFF"/>
    <w:lvl w:ilvl="0" w:tplc="70FAB3F2">
      <w:start w:val="17"/>
      <w:numFmt w:val="decimal"/>
      <w:lvlText w:val="%1."/>
      <w:lvlJc w:val="left"/>
      <w:pPr>
        <w:ind w:left="521" w:hanging="42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BD002444">
      <w:numFmt w:val="bullet"/>
      <w:lvlText w:val="•"/>
      <w:lvlJc w:val="left"/>
      <w:pPr>
        <w:ind w:left="1424" w:hanging="420"/>
      </w:pPr>
      <w:rPr>
        <w:rFonts w:hint="default"/>
      </w:rPr>
    </w:lvl>
    <w:lvl w:ilvl="2" w:tplc="C6BEE38C">
      <w:numFmt w:val="bullet"/>
      <w:lvlText w:val="•"/>
      <w:lvlJc w:val="left"/>
      <w:pPr>
        <w:ind w:left="2328" w:hanging="420"/>
      </w:pPr>
      <w:rPr>
        <w:rFonts w:hint="default"/>
      </w:rPr>
    </w:lvl>
    <w:lvl w:ilvl="3" w:tplc="06426472">
      <w:numFmt w:val="bullet"/>
      <w:lvlText w:val="•"/>
      <w:lvlJc w:val="left"/>
      <w:pPr>
        <w:ind w:left="3233" w:hanging="420"/>
      </w:pPr>
      <w:rPr>
        <w:rFonts w:hint="default"/>
      </w:rPr>
    </w:lvl>
    <w:lvl w:ilvl="4" w:tplc="DFB4ABB0">
      <w:numFmt w:val="bullet"/>
      <w:lvlText w:val="•"/>
      <w:lvlJc w:val="left"/>
      <w:pPr>
        <w:ind w:left="4137" w:hanging="420"/>
      </w:pPr>
      <w:rPr>
        <w:rFonts w:hint="default"/>
      </w:rPr>
    </w:lvl>
    <w:lvl w:ilvl="5" w:tplc="1A98AF9A">
      <w:numFmt w:val="bullet"/>
      <w:lvlText w:val="•"/>
      <w:lvlJc w:val="left"/>
      <w:pPr>
        <w:ind w:left="5042" w:hanging="420"/>
      </w:pPr>
      <w:rPr>
        <w:rFonts w:hint="default"/>
      </w:rPr>
    </w:lvl>
    <w:lvl w:ilvl="6" w:tplc="26342396">
      <w:numFmt w:val="bullet"/>
      <w:lvlText w:val="•"/>
      <w:lvlJc w:val="left"/>
      <w:pPr>
        <w:ind w:left="5946" w:hanging="420"/>
      </w:pPr>
      <w:rPr>
        <w:rFonts w:hint="default"/>
      </w:rPr>
    </w:lvl>
    <w:lvl w:ilvl="7" w:tplc="79FC14C4">
      <w:numFmt w:val="bullet"/>
      <w:lvlText w:val="•"/>
      <w:lvlJc w:val="left"/>
      <w:pPr>
        <w:ind w:left="6851" w:hanging="420"/>
      </w:pPr>
      <w:rPr>
        <w:rFonts w:hint="default"/>
      </w:rPr>
    </w:lvl>
    <w:lvl w:ilvl="8" w:tplc="ED6E2396">
      <w:numFmt w:val="bullet"/>
      <w:lvlText w:val="•"/>
      <w:lvlJc w:val="left"/>
      <w:pPr>
        <w:ind w:left="7755" w:hanging="420"/>
      </w:pPr>
      <w:rPr>
        <w:rFonts w:hint="default"/>
      </w:rPr>
    </w:lvl>
  </w:abstractNum>
  <w:abstractNum w:abstractNumId="4">
    <w:nsid w:val="4EEF68C4"/>
    <w:multiLevelType w:val="hybridMultilevel"/>
    <w:tmpl w:val="FFFFFFFF"/>
    <w:lvl w:ilvl="0" w:tplc="EDE06F06">
      <w:start w:val="1"/>
      <w:numFmt w:val="decimal"/>
      <w:lvlText w:val="%1."/>
      <w:lvlJc w:val="left"/>
      <w:pPr>
        <w:ind w:left="522" w:hanging="28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A1B41386">
      <w:numFmt w:val="bullet"/>
      <w:lvlText w:val="•"/>
      <w:lvlJc w:val="left"/>
      <w:pPr>
        <w:ind w:left="1424" w:hanging="280"/>
      </w:pPr>
      <w:rPr>
        <w:rFonts w:hint="default"/>
      </w:rPr>
    </w:lvl>
    <w:lvl w:ilvl="2" w:tplc="42C289E6">
      <w:numFmt w:val="bullet"/>
      <w:lvlText w:val="•"/>
      <w:lvlJc w:val="left"/>
      <w:pPr>
        <w:ind w:left="2328" w:hanging="280"/>
      </w:pPr>
      <w:rPr>
        <w:rFonts w:hint="default"/>
      </w:rPr>
    </w:lvl>
    <w:lvl w:ilvl="3" w:tplc="A61AA0BA">
      <w:numFmt w:val="bullet"/>
      <w:lvlText w:val="•"/>
      <w:lvlJc w:val="left"/>
      <w:pPr>
        <w:ind w:left="3233" w:hanging="280"/>
      </w:pPr>
      <w:rPr>
        <w:rFonts w:hint="default"/>
      </w:rPr>
    </w:lvl>
    <w:lvl w:ilvl="4" w:tplc="6AC8176A">
      <w:numFmt w:val="bullet"/>
      <w:lvlText w:val="•"/>
      <w:lvlJc w:val="left"/>
      <w:pPr>
        <w:ind w:left="4137" w:hanging="280"/>
      </w:pPr>
      <w:rPr>
        <w:rFonts w:hint="default"/>
      </w:rPr>
    </w:lvl>
    <w:lvl w:ilvl="5" w:tplc="AC2CA14E">
      <w:numFmt w:val="bullet"/>
      <w:lvlText w:val="•"/>
      <w:lvlJc w:val="left"/>
      <w:pPr>
        <w:ind w:left="5042" w:hanging="280"/>
      </w:pPr>
      <w:rPr>
        <w:rFonts w:hint="default"/>
      </w:rPr>
    </w:lvl>
    <w:lvl w:ilvl="6" w:tplc="ABE86D74">
      <w:numFmt w:val="bullet"/>
      <w:lvlText w:val="•"/>
      <w:lvlJc w:val="left"/>
      <w:pPr>
        <w:ind w:left="5946" w:hanging="280"/>
      </w:pPr>
      <w:rPr>
        <w:rFonts w:hint="default"/>
      </w:rPr>
    </w:lvl>
    <w:lvl w:ilvl="7" w:tplc="624449A4">
      <w:numFmt w:val="bullet"/>
      <w:lvlText w:val="•"/>
      <w:lvlJc w:val="left"/>
      <w:pPr>
        <w:ind w:left="6851" w:hanging="280"/>
      </w:pPr>
      <w:rPr>
        <w:rFonts w:hint="default"/>
      </w:rPr>
    </w:lvl>
    <w:lvl w:ilvl="8" w:tplc="69D0E0A8">
      <w:numFmt w:val="bullet"/>
      <w:lvlText w:val="•"/>
      <w:lvlJc w:val="left"/>
      <w:pPr>
        <w:ind w:left="7755" w:hanging="280"/>
      </w:pPr>
      <w:rPr>
        <w:rFonts w:hint="default"/>
      </w:rPr>
    </w:lvl>
  </w:abstractNum>
  <w:abstractNum w:abstractNumId="5">
    <w:nsid w:val="73013F09"/>
    <w:multiLevelType w:val="hybridMultilevel"/>
    <w:tmpl w:val="E794D45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1EE"/>
    <w:rsid w:val="000928B3"/>
    <w:rsid w:val="000C12B1"/>
    <w:rsid w:val="000D51FE"/>
    <w:rsid w:val="00112EA1"/>
    <w:rsid w:val="001464C1"/>
    <w:rsid w:val="001A4E48"/>
    <w:rsid w:val="002C13BD"/>
    <w:rsid w:val="003F1137"/>
    <w:rsid w:val="00411379"/>
    <w:rsid w:val="0041745A"/>
    <w:rsid w:val="004B36A1"/>
    <w:rsid w:val="004B530E"/>
    <w:rsid w:val="00606775"/>
    <w:rsid w:val="0067110B"/>
    <w:rsid w:val="006F7DE3"/>
    <w:rsid w:val="007D6D88"/>
    <w:rsid w:val="0089122F"/>
    <w:rsid w:val="00895444"/>
    <w:rsid w:val="008A0427"/>
    <w:rsid w:val="008B26D1"/>
    <w:rsid w:val="008B5F1B"/>
    <w:rsid w:val="008E0B15"/>
    <w:rsid w:val="009400EA"/>
    <w:rsid w:val="009E794E"/>
    <w:rsid w:val="009F71EE"/>
    <w:rsid w:val="00A71AEB"/>
    <w:rsid w:val="00AD4206"/>
    <w:rsid w:val="00B61F00"/>
    <w:rsid w:val="00B8000F"/>
    <w:rsid w:val="00C0777F"/>
    <w:rsid w:val="00D03E30"/>
    <w:rsid w:val="00D258EE"/>
    <w:rsid w:val="00D25940"/>
    <w:rsid w:val="00D853AA"/>
    <w:rsid w:val="00E9621C"/>
    <w:rsid w:val="00EA1B77"/>
    <w:rsid w:val="00F51C26"/>
    <w:rsid w:val="00F70BC7"/>
    <w:rsid w:val="00FC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99"/>
    <w:rsid w:val="00E9621C"/>
    <w:pPr>
      <w:widowControl w:val="0"/>
      <w:spacing w:after="0" w:line="240" w:lineRule="auto"/>
    </w:pPr>
    <w:rPr>
      <w:lang w:val="en-US" w:eastAsia="en-US"/>
    </w:rPr>
  </w:style>
  <w:style w:type="paragraph" w:styleId="a3">
    <w:name w:val="Body Text"/>
    <w:basedOn w:val="a"/>
    <w:link w:val="a4"/>
    <w:uiPriority w:val="99"/>
    <w:rsid w:val="00E9621C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F7DE3"/>
    <w:rPr>
      <w:rFonts w:cs="Times New Roman"/>
    </w:rPr>
  </w:style>
  <w:style w:type="character" w:styleId="a5">
    <w:name w:val="Hyperlink"/>
    <w:basedOn w:val="a0"/>
    <w:uiPriority w:val="99"/>
    <w:rsid w:val="004B36A1"/>
    <w:rPr>
      <w:rFonts w:ascii="Times New Roman" w:hAnsi="Times New Roman" w:cs="Times New Roman"/>
      <w:color w:val="0000FF"/>
      <w:u w:val="single"/>
    </w:rPr>
  </w:style>
  <w:style w:type="paragraph" w:customStyle="1" w:styleId="Iiacaaieiaie3">
    <w:name w:val="Iiacaaieiaie 3"/>
    <w:basedOn w:val="a3"/>
    <w:uiPriority w:val="99"/>
    <w:rsid w:val="004B36A1"/>
    <w:pPr>
      <w:overflowPunct w:val="0"/>
      <w:autoSpaceDE w:val="0"/>
      <w:autoSpaceDN w:val="0"/>
      <w:adjustRightInd w:val="0"/>
      <w:spacing w:after="113"/>
      <w:jc w:val="center"/>
    </w:pPr>
    <w:rPr>
      <w:rFonts w:ascii="Peterburg" w:hAnsi="Peterburg" w:cs="Peterburg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4B36A1"/>
    <w:pPr>
      <w:widowControl w:val="0"/>
      <w:spacing w:after="0" w:line="322" w:lineRule="exact"/>
      <w:ind w:left="821" w:hanging="360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uiPriority w:val="99"/>
    <w:rsid w:val="008954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Normal (Web)"/>
    <w:basedOn w:val="a"/>
    <w:uiPriority w:val="99"/>
    <w:rsid w:val="008954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89544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F70BC7"/>
    <w:rPr>
      <w:rFonts w:cs="Times New Roman"/>
    </w:rPr>
  </w:style>
  <w:style w:type="character" w:customStyle="1" w:styleId="1">
    <w:name w:val="Знак Знак1"/>
    <w:uiPriority w:val="99"/>
    <w:rsid w:val="00895444"/>
    <w:rPr>
      <w:sz w:val="24"/>
      <w:lang w:eastAsia="ru-RU"/>
    </w:rPr>
  </w:style>
  <w:style w:type="paragraph" w:customStyle="1" w:styleId="p5">
    <w:name w:val="p5"/>
    <w:basedOn w:val="a"/>
    <w:uiPriority w:val="99"/>
    <w:rsid w:val="008954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3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4210" TargetMode="External"/><Relationship Id="rId5" Type="http://schemas.openxmlformats.org/officeDocument/2006/relationships/hyperlink" Target="https://biblio-online.ru/bcode/4338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556</Words>
  <Characters>4256</Characters>
  <Application>Microsoft Office Word</Application>
  <DocSecurity>0</DocSecurity>
  <Lines>35</Lines>
  <Paragraphs>9</Paragraphs>
  <ScaleCrop>false</ScaleCrop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дисциплины  </dc:title>
  <dc:subject/>
  <dc:creator>Делопроизводитель УККО</dc:creator>
  <cp:keywords/>
  <dc:description/>
  <cp:lastModifiedBy>Administrator</cp:lastModifiedBy>
  <cp:revision>6</cp:revision>
  <dcterms:created xsi:type="dcterms:W3CDTF">2019-10-02T19:38:00Z</dcterms:created>
  <dcterms:modified xsi:type="dcterms:W3CDTF">2019-10-28T06:53:00Z</dcterms:modified>
</cp:coreProperties>
</file>