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526A" w14:textId="5E4C14C9" w:rsidR="00D74F96" w:rsidRPr="003463F3" w:rsidRDefault="00D74F96" w:rsidP="003463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3F3">
        <w:rPr>
          <w:rFonts w:ascii="Times New Roman" w:hAnsi="Times New Roman" w:cs="Times New Roman"/>
          <w:sz w:val="24"/>
          <w:szCs w:val="24"/>
        </w:rPr>
        <w:t>ГРАФИК ЗАСЕДАНИЙ НАУЧНОГО КРУЖКА ОБУЧАЮЩИХСЯ</w:t>
      </w:r>
      <w:r w:rsidR="003463F3">
        <w:rPr>
          <w:rFonts w:ascii="Times New Roman" w:hAnsi="Times New Roman" w:cs="Times New Roman"/>
          <w:sz w:val="24"/>
          <w:szCs w:val="24"/>
        </w:rPr>
        <w:t xml:space="preserve"> </w:t>
      </w:r>
      <w:r w:rsidRPr="003463F3">
        <w:rPr>
          <w:rFonts w:ascii="Times New Roman" w:hAnsi="Times New Roman" w:cs="Times New Roman"/>
          <w:sz w:val="24"/>
          <w:szCs w:val="24"/>
        </w:rPr>
        <w:t>ПО УГОЛОВНОМУ ПРАВУ, УГОЛОВНОМУ ПРОЦЕССУ И КРИМИНАЛИСТИКЕ</w:t>
      </w:r>
    </w:p>
    <w:p w14:paraId="768C2E56" w14:textId="5806A332" w:rsidR="00527123" w:rsidRPr="003463F3" w:rsidRDefault="00D74F96" w:rsidP="003463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3F3">
        <w:rPr>
          <w:rFonts w:ascii="Times New Roman" w:hAnsi="Times New Roman" w:cs="Times New Roman"/>
          <w:sz w:val="24"/>
          <w:szCs w:val="24"/>
        </w:rPr>
        <w:t>Кафедры уголовно-правовых дисциплин на 1 семестр 2021/22учебного года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388"/>
        <w:gridCol w:w="4487"/>
        <w:gridCol w:w="1829"/>
        <w:gridCol w:w="1487"/>
      </w:tblGrid>
      <w:tr w:rsidR="00D74F96" w:rsidRPr="00D74F96" w14:paraId="74DCCF7B" w14:textId="77777777" w:rsidTr="0069673E">
        <w:tc>
          <w:tcPr>
            <w:tcW w:w="641" w:type="dxa"/>
            <w:vAlign w:val="center"/>
          </w:tcPr>
          <w:p w14:paraId="5A11EE7C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0" w:name="_Toc233613855"/>
            <w:bookmarkStart w:id="1" w:name="_Toc233617985"/>
            <w:bookmarkStart w:id="2" w:name="_Toc233693672"/>
            <w:bookmarkStart w:id="3" w:name="_Toc438460403"/>
            <w:bookmarkStart w:id="4" w:name="_Toc438460449"/>
            <w:r w:rsidRPr="00D74F9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388" w:type="dxa"/>
            <w:vAlign w:val="center"/>
          </w:tcPr>
          <w:p w14:paraId="7CF6F84A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5" w:name="_Toc438460404"/>
            <w:bookmarkStart w:id="6" w:name="_Toc438460450"/>
            <w:r w:rsidRPr="00D74F9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Дата</w:t>
            </w:r>
            <w:bookmarkEnd w:id="5"/>
            <w:bookmarkEnd w:id="6"/>
          </w:p>
        </w:tc>
        <w:tc>
          <w:tcPr>
            <w:tcW w:w="4487" w:type="dxa"/>
            <w:vAlign w:val="center"/>
          </w:tcPr>
          <w:p w14:paraId="29A028A5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7" w:name="_Toc233613856"/>
            <w:bookmarkStart w:id="8" w:name="_Toc233617986"/>
            <w:bookmarkStart w:id="9" w:name="_Toc233693673"/>
            <w:bookmarkStart w:id="10" w:name="_Toc438460405"/>
            <w:bookmarkStart w:id="11" w:name="_Toc438460451"/>
            <w:r w:rsidRPr="00D74F9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Повестка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9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дня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829" w:type="dxa"/>
            <w:vAlign w:val="center"/>
          </w:tcPr>
          <w:p w14:paraId="0043FBDD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12" w:name="_Toc233613857"/>
            <w:bookmarkStart w:id="13" w:name="_Toc233617987"/>
            <w:bookmarkStart w:id="14" w:name="_Toc233693674"/>
            <w:bookmarkStart w:id="15" w:name="_Toc438460406"/>
            <w:bookmarkStart w:id="16" w:name="_Toc438460452"/>
            <w:r w:rsidRPr="00D74F9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Докладчик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487" w:type="dxa"/>
            <w:vAlign w:val="center"/>
          </w:tcPr>
          <w:p w14:paraId="4B22106C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17" w:name="_Toc233613858"/>
            <w:bookmarkStart w:id="18" w:name="_Toc233617988"/>
            <w:bookmarkStart w:id="19" w:name="_Toc233693675"/>
            <w:bookmarkStart w:id="20" w:name="_Toc438460407"/>
            <w:bookmarkStart w:id="21" w:name="_Toc438460453"/>
            <w:r w:rsidRPr="00D74F9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Примечание</w:t>
            </w:r>
            <w:bookmarkEnd w:id="17"/>
            <w:bookmarkEnd w:id="18"/>
            <w:bookmarkEnd w:id="19"/>
            <w:bookmarkEnd w:id="20"/>
            <w:bookmarkEnd w:id="21"/>
          </w:p>
        </w:tc>
      </w:tr>
      <w:tr w:rsidR="00D74F96" w:rsidRPr="00D74F96" w14:paraId="617402B7" w14:textId="77777777" w:rsidTr="0069673E">
        <w:tc>
          <w:tcPr>
            <w:tcW w:w="641" w:type="dxa"/>
          </w:tcPr>
          <w:p w14:paraId="56109E83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</w:tcPr>
          <w:p w14:paraId="569DF91B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14.10.2021 </w:t>
            </w:r>
          </w:p>
        </w:tc>
        <w:tc>
          <w:tcPr>
            <w:tcW w:w="4487" w:type="dxa"/>
          </w:tcPr>
          <w:p w14:paraId="056A61C5" w14:textId="4FFEAC41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1. Выборы старосты кружка</w:t>
            </w:r>
            <w:r w:rsidR="00E72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3577B0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2. Дела частного обвинения: оставлять нельзя убирать.</w:t>
            </w:r>
          </w:p>
          <w:p w14:paraId="673D92D2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3. Проблемы квалификации преступлений, относящихся к делам частного обвинения</w:t>
            </w:r>
          </w:p>
        </w:tc>
        <w:tc>
          <w:tcPr>
            <w:tcW w:w="1829" w:type="dxa"/>
          </w:tcPr>
          <w:p w14:paraId="4036741B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Муллахметова</w:t>
            </w:r>
            <w:proofErr w:type="spellEnd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14:paraId="04110648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Аниськниа</w:t>
            </w:r>
            <w:proofErr w:type="spellEnd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14:paraId="1C2A9CCC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9CE1122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96" w:rsidRPr="00D74F96" w14:paraId="7E05C840" w14:textId="77777777" w:rsidTr="0069673E">
        <w:tc>
          <w:tcPr>
            <w:tcW w:w="641" w:type="dxa"/>
          </w:tcPr>
          <w:p w14:paraId="3A991D9E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</w:tcPr>
          <w:p w14:paraId="1F1208E6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4487" w:type="dxa"/>
          </w:tcPr>
          <w:p w14:paraId="2DA2237F" w14:textId="77777777" w:rsid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1. Апробирование доклада </w:t>
            </w:r>
            <w:r w:rsidR="00E724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Механизм установления пределов правомерности причинения вреда при необходимой обороне</w:t>
            </w:r>
            <w:r w:rsidR="00E72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подготовки к XX Всероссийской конференции студентов и</w:t>
            </w:r>
            <w:r w:rsidR="00E7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молодых учёных</w:t>
            </w:r>
            <w:r w:rsidR="00E72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="00E7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состоится в Институте юстиции Уральского государственного</w:t>
            </w:r>
            <w:r w:rsidR="00E7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юридического университета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879F11" w14:textId="4801BF9C" w:rsidR="00D84CA8" w:rsidRPr="00D74F96" w:rsidRDefault="00D84CA8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27A0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C27A0"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Апробирование доклада </w:t>
            </w:r>
            <w:r w:rsidR="009C2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5FF7">
              <w:rPr>
                <w:rFonts w:ascii="Times New Roman" w:hAnsi="Times New Roman" w:cs="Times New Roman"/>
                <w:sz w:val="24"/>
                <w:szCs w:val="24"/>
              </w:rPr>
              <w:t>Проблемы реализации принципа обеспечения права на защиту в уголовном процессе</w:t>
            </w:r>
            <w:r w:rsidR="009C27A0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r w:rsidR="009C27A0" w:rsidRPr="00D74F96">
              <w:rPr>
                <w:rFonts w:ascii="Times New Roman" w:hAnsi="Times New Roman" w:cs="Times New Roman"/>
                <w:sz w:val="24"/>
                <w:szCs w:val="24"/>
              </w:rPr>
              <w:t>с целью подготовки к XX Всероссийской конференции студентов и</w:t>
            </w:r>
            <w:r w:rsidR="009C2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7A0" w:rsidRPr="00D74F96">
              <w:rPr>
                <w:rFonts w:ascii="Times New Roman" w:hAnsi="Times New Roman" w:cs="Times New Roman"/>
                <w:sz w:val="24"/>
                <w:szCs w:val="24"/>
              </w:rPr>
              <w:t>молодых учёных</w:t>
            </w:r>
            <w:r w:rsidR="009C2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27A0" w:rsidRPr="00D74F96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="009C2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7A0" w:rsidRPr="00D74F96">
              <w:rPr>
                <w:rFonts w:ascii="Times New Roman" w:hAnsi="Times New Roman" w:cs="Times New Roman"/>
                <w:sz w:val="24"/>
                <w:szCs w:val="24"/>
              </w:rPr>
              <w:t>состоится в Институте юстиции Уральского государственного</w:t>
            </w:r>
            <w:r w:rsidR="009C2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7A0" w:rsidRPr="00D74F96">
              <w:rPr>
                <w:rFonts w:ascii="Times New Roman" w:hAnsi="Times New Roman" w:cs="Times New Roman"/>
                <w:sz w:val="24"/>
                <w:szCs w:val="24"/>
              </w:rPr>
              <w:t>юридического университета</w:t>
            </w:r>
            <w:r w:rsidR="009C2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</w:tcPr>
          <w:p w14:paraId="20EE22F3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Воробьев В.А. (студент 2 курса)</w:t>
            </w:r>
          </w:p>
          <w:p w14:paraId="6ABF7A99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Мартыновский Д. (4 курс)</w:t>
            </w:r>
          </w:p>
        </w:tc>
        <w:tc>
          <w:tcPr>
            <w:tcW w:w="1487" w:type="dxa"/>
          </w:tcPr>
          <w:p w14:paraId="4ECF33DF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96" w:rsidRPr="00D74F96" w14:paraId="653963C7" w14:textId="77777777" w:rsidTr="0069673E">
        <w:tc>
          <w:tcPr>
            <w:tcW w:w="641" w:type="dxa"/>
          </w:tcPr>
          <w:p w14:paraId="3EE04213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8" w:type="dxa"/>
          </w:tcPr>
          <w:p w14:paraId="3C53B270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4487" w:type="dxa"/>
          </w:tcPr>
          <w:p w14:paraId="71F13CDD" w14:textId="36E19DF0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1. Апробирование доклада 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Превышение пределов необходимой обороны: проблемы квалификации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подготовки к </w:t>
            </w:r>
            <w:r w:rsidRPr="00D74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«Новеллы права, экономики и управления 2021»</w:t>
            </w:r>
          </w:p>
          <w:p w14:paraId="4EB8E3BE" w14:textId="42B29CA2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2. Апробирование доклада 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Иные меры уголовно-правового характера: понятие и виды с целью подготовки к </w:t>
            </w:r>
            <w:r w:rsidRPr="00D74F9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VII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«Новеллы права, экономики и управления 2021»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05DACC" w14:textId="61AE694A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3. Апробирование доклада 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квалификации преступлений, предусмотренных статьей 228. 1 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одекса Российской Федерации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подготовки к </w:t>
            </w:r>
            <w:r w:rsidRPr="00D74F9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VII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«Новеллы права, экономики и управления 2021»</w:t>
            </w:r>
          </w:p>
          <w:p w14:paraId="49A797BB" w14:textId="31E5F9A4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4. Апробирование доклада 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63F3">
              <w:rPr>
                <w:rFonts w:ascii="Times New Roman" w:hAnsi="Times New Roman" w:cs="Times New Roman"/>
                <w:sz w:val="24"/>
                <w:szCs w:val="24"/>
              </w:rPr>
              <w:t>Проблемы освобождения от уголовной ответственности в связи с деятельным раскаянием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подготовки к </w:t>
            </w:r>
            <w:r w:rsidRPr="00D74F9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VII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«Новеллы права, экономики и управления 2021»</w:t>
            </w:r>
          </w:p>
          <w:p w14:paraId="3B642884" w14:textId="6FDFA17A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5. Апробирование доклада 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Искусственный разум орудие или субъект преступления</w:t>
            </w:r>
            <w:r w:rsidR="00D84C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подготовки к </w:t>
            </w:r>
            <w:r w:rsidRPr="00D74F9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VII</w:t>
            </w: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«Новеллы права, экономики и управления 2021»</w:t>
            </w:r>
          </w:p>
        </w:tc>
        <w:tc>
          <w:tcPr>
            <w:tcW w:w="1829" w:type="dxa"/>
          </w:tcPr>
          <w:p w14:paraId="0C733376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 В.А. (студент 2 курса)</w:t>
            </w:r>
          </w:p>
          <w:p w14:paraId="3A89F1BC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Пузанова Д.А. (студентка 2 курса)</w:t>
            </w:r>
          </w:p>
          <w:p w14:paraId="590B9828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2CD90EB9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(студентка 3 курса)</w:t>
            </w:r>
          </w:p>
          <w:p w14:paraId="1E16A108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14:paraId="652C70DE" w14:textId="177A1E84" w:rsid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(студентка 3 курса)</w:t>
            </w:r>
          </w:p>
          <w:p w14:paraId="42F16806" w14:textId="39D19B1C" w:rsidR="0090174D" w:rsidRDefault="0090174D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93846EE" w14:textId="62CB5E88" w:rsidR="0090174D" w:rsidRPr="00D74F96" w:rsidRDefault="0090174D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(студентка 3 курса)</w:t>
            </w:r>
          </w:p>
          <w:p w14:paraId="5A94F829" w14:textId="20011F5A" w:rsidR="00966BF3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proofErr w:type="gramStart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966B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14:paraId="24AE6324" w14:textId="661C8D18" w:rsid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(студентка 4 курса)</w:t>
            </w:r>
          </w:p>
          <w:p w14:paraId="705DC3E8" w14:textId="116E3CE0" w:rsidR="00966BF3" w:rsidRPr="00D74F96" w:rsidRDefault="00966BF3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Киреенков А.А. (студент 4 курса)</w:t>
            </w:r>
          </w:p>
          <w:p w14:paraId="511E2116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BE82E00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F3" w:rsidRPr="00D74F96" w14:paraId="5AA8E0C0" w14:textId="77777777" w:rsidTr="0069673E">
        <w:tc>
          <w:tcPr>
            <w:tcW w:w="641" w:type="dxa"/>
          </w:tcPr>
          <w:p w14:paraId="3D2FB456" w14:textId="2701656C" w:rsidR="00966BF3" w:rsidRPr="00D74F96" w:rsidRDefault="00966BF3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8" w:type="dxa"/>
          </w:tcPr>
          <w:p w14:paraId="6A2629FF" w14:textId="252164BE" w:rsidR="00966BF3" w:rsidRPr="00D74F96" w:rsidRDefault="00966BF3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4487" w:type="dxa"/>
          </w:tcPr>
          <w:p w14:paraId="529F97B4" w14:textId="77777777" w:rsidR="007C5FF7" w:rsidRPr="007C5FF7" w:rsidRDefault="007C5FF7" w:rsidP="00D84C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C5F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Взаимосвязь информационной и правовой политики государства в области противодействия терроризму и экстремизму, современное состояние и проблемы.</w:t>
            </w:r>
          </w:p>
          <w:p w14:paraId="552604E9" w14:textId="482B6AC4" w:rsidR="007C5FF7" w:rsidRPr="007C5FF7" w:rsidRDefault="007C5FF7" w:rsidP="00D84CA8">
            <w:pPr>
              <w:rPr>
                <w:color w:val="000000"/>
                <w:sz w:val="27"/>
                <w:szCs w:val="27"/>
              </w:rPr>
            </w:pPr>
            <w:r w:rsidRPr="007C5F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C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преступлений террористической и экстремистской направленности с процессами адаптации и интеграции мигрантов в принимающее сообщество.</w:t>
            </w:r>
          </w:p>
        </w:tc>
        <w:tc>
          <w:tcPr>
            <w:tcW w:w="1829" w:type="dxa"/>
          </w:tcPr>
          <w:p w14:paraId="6FCC9576" w14:textId="77777777" w:rsidR="00966BF3" w:rsidRPr="00D74F96" w:rsidRDefault="00966BF3" w:rsidP="0096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Воробьев В.А. (студент 2 курса)</w:t>
            </w:r>
          </w:p>
          <w:p w14:paraId="168EC6B5" w14:textId="77777777" w:rsidR="00966BF3" w:rsidRPr="00D74F96" w:rsidRDefault="00966BF3" w:rsidP="0096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Пузанова Д.А. (студентка 2 курса)</w:t>
            </w:r>
          </w:p>
          <w:p w14:paraId="2E97405A" w14:textId="77777777" w:rsidR="00966BF3" w:rsidRPr="00D74F96" w:rsidRDefault="00966BF3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B8C9123" w14:textId="77777777" w:rsidR="00966BF3" w:rsidRPr="00D74F96" w:rsidRDefault="00966BF3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96" w:rsidRPr="00D74F96" w14:paraId="5A44911D" w14:textId="77777777" w:rsidTr="0069673E">
        <w:tc>
          <w:tcPr>
            <w:tcW w:w="641" w:type="dxa"/>
          </w:tcPr>
          <w:p w14:paraId="65B5C8D2" w14:textId="4103BCFB" w:rsidR="00D74F96" w:rsidRPr="00D74F96" w:rsidRDefault="00966BF3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4F96" w:rsidRPr="00D74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14:paraId="09E5FFFA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4487" w:type="dxa"/>
          </w:tcPr>
          <w:p w14:paraId="0C127109" w14:textId="77777777" w:rsidR="00D84CA8" w:rsidRDefault="00D74F96" w:rsidP="00D8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1.Мошенничество в сети Интернет: уголовно-правовые характеристики</w:t>
            </w:r>
          </w:p>
          <w:p w14:paraId="42239142" w14:textId="29A0776E" w:rsidR="00D74F96" w:rsidRPr="00D74F96" w:rsidRDefault="00D74F96" w:rsidP="00D8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2. Мошенничество в сети Интернет: проблемы доказывания.</w:t>
            </w:r>
          </w:p>
        </w:tc>
        <w:tc>
          <w:tcPr>
            <w:tcW w:w="1829" w:type="dxa"/>
          </w:tcPr>
          <w:p w14:paraId="6988560F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Муллахметова</w:t>
            </w:r>
            <w:proofErr w:type="spellEnd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14:paraId="2E5A696C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>Аниськниа</w:t>
            </w:r>
            <w:proofErr w:type="spellEnd"/>
            <w:r w:rsidRPr="00D74F96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  <w:p w14:paraId="5D8B2442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DFAD184" w14:textId="77777777" w:rsidR="00D74F96" w:rsidRPr="00D74F96" w:rsidRDefault="00D74F96" w:rsidP="00D7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F8CE9" w14:textId="2EB95481" w:rsidR="00D74F96" w:rsidRPr="003463F3" w:rsidRDefault="00D74F96" w:rsidP="00D74F96">
      <w:pPr>
        <w:rPr>
          <w:rFonts w:ascii="Times New Roman" w:hAnsi="Times New Roman" w:cs="Times New Roman"/>
          <w:sz w:val="24"/>
          <w:szCs w:val="24"/>
        </w:rPr>
      </w:pPr>
    </w:p>
    <w:p w14:paraId="16EBA7C4" w14:textId="698FC7F1" w:rsidR="003463F3" w:rsidRPr="003463F3" w:rsidRDefault="003463F3" w:rsidP="00D74F96">
      <w:pPr>
        <w:rPr>
          <w:rFonts w:ascii="Times New Roman" w:hAnsi="Times New Roman" w:cs="Times New Roman"/>
          <w:sz w:val="24"/>
          <w:szCs w:val="24"/>
        </w:rPr>
      </w:pPr>
    </w:p>
    <w:p w14:paraId="453A9B83" w14:textId="665422BC" w:rsidR="003463F3" w:rsidRPr="003463F3" w:rsidRDefault="003463F3" w:rsidP="003463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63F3">
        <w:rPr>
          <w:rFonts w:ascii="Times New Roman" w:hAnsi="Times New Roman" w:cs="Times New Roman"/>
          <w:sz w:val="24"/>
          <w:szCs w:val="24"/>
        </w:rPr>
        <w:t>Руководитель научного кружка обучающихся</w:t>
      </w:r>
      <w:r w:rsidRPr="003463F3">
        <w:rPr>
          <w:rFonts w:ascii="Times New Roman" w:hAnsi="Times New Roman" w:cs="Times New Roman"/>
          <w:sz w:val="24"/>
          <w:szCs w:val="24"/>
        </w:rPr>
        <w:tab/>
      </w:r>
      <w:r w:rsidRPr="003463F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Муллахметова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46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746CCBC6" w14:textId="6116AF9C" w:rsidR="003463F3" w:rsidRPr="003463F3" w:rsidRDefault="003463F3" w:rsidP="003463F3">
      <w:pPr>
        <w:pStyle w:val="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3F3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кафедрой </w:t>
      </w:r>
      <w:r w:rsidR="00D84CA8">
        <w:rPr>
          <w:rFonts w:ascii="Times New Roman" w:hAnsi="Times New Roman" w:cs="Times New Roman"/>
          <w:sz w:val="24"/>
          <w:szCs w:val="24"/>
          <w:lang w:val="ru-RU"/>
        </w:rPr>
        <w:t>уголовно-правовых дисциплин</w:t>
      </w:r>
      <w:r w:rsidRPr="003463F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63F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Аниськина Э.Г.</w:t>
      </w:r>
      <w:r w:rsidRPr="003463F3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4BF65C2A" w14:textId="77777777" w:rsidR="003463F3" w:rsidRPr="003463F3" w:rsidRDefault="003463F3" w:rsidP="00D74F96">
      <w:pPr>
        <w:rPr>
          <w:rFonts w:ascii="Times New Roman" w:hAnsi="Times New Roman" w:cs="Times New Roman"/>
          <w:sz w:val="24"/>
          <w:szCs w:val="24"/>
        </w:rPr>
      </w:pPr>
    </w:p>
    <w:sectPr w:rsidR="003463F3" w:rsidRPr="0034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96"/>
    <w:rsid w:val="003463F3"/>
    <w:rsid w:val="00527123"/>
    <w:rsid w:val="007C5FF7"/>
    <w:rsid w:val="0090174D"/>
    <w:rsid w:val="00966BF3"/>
    <w:rsid w:val="009C27A0"/>
    <w:rsid w:val="00AB1B62"/>
    <w:rsid w:val="00D74F96"/>
    <w:rsid w:val="00D84CA8"/>
    <w:rsid w:val="00E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8661"/>
  <w15:chartTrackingRefBased/>
  <w15:docId w15:val="{A07D07DB-7B10-44F8-8880-DAB07692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3463F3"/>
    <w:pPr>
      <w:spacing w:line="240" w:lineRule="exact"/>
    </w:pPr>
    <w:rPr>
      <w:rFonts w:ascii="Verdana" w:eastAsia="Times New Roman" w:hAnsi="Verdana" w:cs="Verdan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Аниськина</dc:creator>
  <cp:keywords/>
  <dc:description/>
  <cp:lastModifiedBy>Эвелина Аниськина</cp:lastModifiedBy>
  <cp:revision>3</cp:revision>
  <dcterms:created xsi:type="dcterms:W3CDTF">2021-10-07T14:07:00Z</dcterms:created>
  <dcterms:modified xsi:type="dcterms:W3CDTF">2021-10-07T15:48:00Z</dcterms:modified>
</cp:coreProperties>
</file>